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553239" w:rsidRDefault="001B0199" w:rsidP="00553239">
      <w:pPr>
        <w:spacing w:after="0"/>
        <w:jc w:val="center"/>
        <w:rPr>
          <w:rFonts w:ascii="Times New Roman" w:hAnsi="Times New Roman" w:cs="Times New Roman"/>
          <w:sz w:val="17"/>
          <w:szCs w:val="17"/>
        </w:rPr>
      </w:pPr>
      <w:r>
        <w:rPr>
          <w:rFonts w:ascii="Times New Roman" w:hAnsi="Times New Roman" w:cs="Times New Roman"/>
          <w:noProof/>
          <w:sz w:val="17"/>
          <w:szCs w:val="17"/>
        </w:rPr>
        <w:pict>
          <v:roundrect id="_x0000_s1029" style="position:absolute;left:0;text-align:left;margin-left:-47.55pt;margin-top:-32.9pt;width:552.15pt;height:171pt;z-index:-251646976" arcsize="10923f" strokeweight="3pt">
            <v:stroke linestyle="thinThin"/>
          </v:roundrect>
        </w:pict>
      </w:r>
      <w:r w:rsidR="00BA5CB0" w:rsidRPr="00553239">
        <w:rPr>
          <w:rFonts w:ascii="Times New Roman" w:hAnsi="Times New Roman" w:cs="Times New Roman"/>
          <w:noProof/>
          <w:sz w:val="17"/>
          <w:szCs w:val="17"/>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553239">
        <w:rPr>
          <w:rFonts w:ascii="Times New Roman" w:hAnsi="Times New Roman" w:cs="Times New Roman"/>
          <w:b/>
          <w:color w:val="FF0000"/>
          <w:sz w:val="17"/>
          <w:szCs w:val="17"/>
        </w:rPr>
        <w:t>Ярославского сельского поселения</w:t>
      </w:r>
    </w:p>
    <w:p w:rsidR="00BA5CB0" w:rsidRPr="00553239" w:rsidRDefault="00BA5CB0" w:rsidP="00553239">
      <w:pPr>
        <w:pStyle w:val="4"/>
        <w:tabs>
          <w:tab w:val="center" w:pos="4677"/>
          <w:tab w:val="left" w:pos="8430"/>
        </w:tabs>
        <w:spacing w:after="0"/>
        <w:jc w:val="left"/>
        <w:rPr>
          <w:rFonts w:ascii="Times New Roman" w:hAnsi="Times New Roman" w:cs="Times New Roman"/>
          <w:color w:val="auto"/>
          <w:sz w:val="17"/>
          <w:szCs w:val="17"/>
        </w:rPr>
      </w:pPr>
      <w:r w:rsidRPr="00553239">
        <w:rPr>
          <w:rFonts w:ascii="Times New Roman" w:hAnsi="Times New Roman" w:cs="Times New Roman"/>
          <w:sz w:val="17"/>
          <w:szCs w:val="17"/>
        </w:rPr>
        <w:tab/>
        <w:t xml:space="preserve">                                                                                                                                                                  </w:t>
      </w:r>
      <w:r w:rsidRPr="00553239">
        <w:rPr>
          <w:rFonts w:ascii="Times New Roman" w:hAnsi="Times New Roman" w:cs="Times New Roman"/>
          <w:color w:val="auto"/>
          <w:sz w:val="17"/>
          <w:szCs w:val="17"/>
        </w:rPr>
        <w:t xml:space="preserve"> </w:t>
      </w:r>
      <w:r w:rsidR="00E716AA"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00E716AA" w:rsidRPr="00553239">
        <w:rPr>
          <w:rFonts w:ascii="Times New Roman" w:hAnsi="Times New Roman" w:cs="Times New Roman"/>
          <w:color w:val="auto"/>
          <w:sz w:val="17"/>
          <w:szCs w:val="17"/>
        </w:rPr>
        <w:t xml:space="preserve">  </w:t>
      </w:r>
      <w:r w:rsidR="00C93504">
        <w:rPr>
          <w:rFonts w:ascii="Times New Roman" w:hAnsi="Times New Roman" w:cs="Times New Roman"/>
          <w:color w:val="auto"/>
          <w:sz w:val="17"/>
          <w:szCs w:val="17"/>
        </w:rPr>
        <w:t>14</w:t>
      </w:r>
      <w:r w:rsidRPr="00553239">
        <w:rPr>
          <w:rFonts w:ascii="Times New Roman" w:hAnsi="Times New Roman" w:cs="Times New Roman"/>
          <w:color w:val="auto"/>
          <w:sz w:val="17"/>
          <w:szCs w:val="17"/>
        </w:rPr>
        <w:t xml:space="preserve">                                                                               </w:t>
      </w:r>
    </w:p>
    <w:p w:rsidR="00BA5CB0" w:rsidRPr="00553239" w:rsidRDefault="00BA5CB0" w:rsidP="00553239">
      <w:pPr>
        <w:pStyle w:val="4"/>
        <w:tabs>
          <w:tab w:val="center" w:pos="4677"/>
          <w:tab w:val="left" w:pos="8430"/>
        </w:tabs>
        <w:spacing w:after="0"/>
        <w:jc w:val="left"/>
        <w:rPr>
          <w:rFonts w:ascii="Times New Roman" w:hAnsi="Times New Roman" w:cs="Times New Roman"/>
          <w:b w:val="0"/>
          <w:color w:val="auto"/>
          <w:sz w:val="17"/>
          <w:szCs w:val="17"/>
        </w:rPr>
      </w:pPr>
      <w:r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001F55E6" w:rsidRPr="00553239">
        <w:rPr>
          <w:rFonts w:ascii="Times New Roman" w:hAnsi="Times New Roman" w:cs="Times New Roman"/>
          <w:color w:val="auto"/>
          <w:sz w:val="17"/>
          <w:szCs w:val="17"/>
        </w:rPr>
        <w:t xml:space="preserve"> </w:t>
      </w:r>
      <w:r w:rsidR="00C93504">
        <w:rPr>
          <w:rFonts w:ascii="Times New Roman" w:hAnsi="Times New Roman" w:cs="Times New Roman"/>
          <w:color w:val="auto"/>
          <w:sz w:val="17"/>
          <w:szCs w:val="17"/>
        </w:rPr>
        <w:t>ноября</w:t>
      </w:r>
    </w:p>
    <w:p w:rsidR="00BA5CB0" w:rsidRPr="00553239" w:rsidRDefault="00BA5CB0" w:rsidP="00553239">
      <w:pPr>
        <w:pStyle w:val="4"/>
        <w:tabs>
          <w:tab w:val="center" w:pos="4677"/>
          <w:tab w:val="left" w:pos="8430"/>
        </w:tabs>
        <w:spacing w:before="0" w:after="0"/>
        <w:jc w:val="left"/>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Pr="00553239">
        <w:rPr>
          <w:rFonts w:ascii="Times New Roman" w:hAnsi="Times New Roman" w:cs="Times New Roman"/>
          <w:color w:val="auto"/>
          <w:sz w:val="17"/>
          <w:szCs w:val="17"/>
        </w:rPr>
        <w:t xml:space="preserve">  2019 года</w:t>
      </w:r>
    </w:p>
    <w:p w:rsidR="00BA5CB0" w:rsidRPr="00553239" w:rsidRDefault="00BA5CB0" w:rsidP="00553239">
      <w:pPr>
        <w:pStyle w:val="4"/>
        <w:tabs>
          <w:tab w:val="center" w:pos="4677"/>
          <w:tab w:val="left" w:pos="8430"/>
        </w:tabs>
        <w:spacing w:before="0" w:after="0"/>
        <w:jc w:val="left"/>
        <w:rPr>
          <w:rFonts w:ascii="Times New Roman" w:hAnsi="Times New Roman" w:cs="Times New Roman"/>
          <w:b w:val="0"/>
          <w:color w:val="auto"/>
          <w:sz w:val="17"/>
          <w:szCs w:val="17"/>
        </w:rPr>
      </w:pPr>
      <w:r w:rsidRPr="00553239">
        <w:rPr>
          <w:rFonts w:ascii="Times New Roman" w:hAnsi="Times New Roman" w:cs="Times New Roman"/>
          <w:color w:val="auto"/>
          <w:sz w:val="17"/>
          <w:szCs w:val="17"/>
        </w:rPr>
        <w:t xml:space="preserve">                                                                                                                                                                         </w:t>
      </w:r>
      <w:r w:rsidR="00553239">
        <w:rPr>
          <w:rFonts w:ascii="Times New Roman" w:hAnsi="Times New Roman" w:cs="Times New Roman"/>
          <w:color w:val="auto"/>
          <w:sz w:val="17"/>
          <w:szCs w:val="17"/>
        </w:rPr>
        <w:t xml:space="preserve">                             </w:t>
      </w:r>
      <w:r w:rsidRPr="00553239">
        <w:rPr>
          <w:rFonts w:ascii="Times New Roman" w:hAnsi="Times New Roman" w:cs="Times New Roman"/>
          <w:color w:val="auto"/>
          <w:sz w:val="17"/>
          <w:szCs w:val="17"/>
        </w:rPr>
        <w:t xml:space="preserve">  № </w:t>
      </w:r>
      <w:r w:rsidR="00D028DB" w:rsidRPr="00553239">
        <w:rPr>
          <w:rFonts w:ascii="Times New Roman" w:hAnsi="Times New Roman" w:cs="Times New Roman"/>
          <w:color w:val="auto"/>
          <w:sz w:val="17"/>
          <w:szCs w:val="17"/>
        </w:rPr>
        <w:t>3</w:t>
      </w:r>
      <w:r w:rsidR="00553239">
        <w:rPr>
          <w:rFonts w:ascii="Times New Roman" w:hAnsi="Times New Roman" w:cs="Times New Roman"/>
          <w:color w:val="auto"/>
          <w:sz w:val="17"/>
          <w:szCs w:val="17"/>
        </w:rPr>
        <w:t>1</w:t>
      </w:r>
      <w:r w:rsidRPr="00553239">
        <w:rPr>
          <w:rFonts w:ascii="Times New Roman" w:hAnsi="Times New Roman" w:cs="Times New Roman"/>
          <w:b w:val="0"/>
          <w:color w:val="auto"/>
          <w:sz w:val="17"/>
          <w:szCs w:val="17"/>
        </w:rPr>
        <w:t xml:space="preserve">                        </w:t>
      </w:r>
    </w:p>
    <w:p w:rsidR="00BA5CB0" w:rsidRPr="00553239" w:rsidRDefault="00BA5CB0" w:rsidP="00553239">
      <w:pPr>
        <w:pStyle w:val="4"/>
        <w:tabs>
          <w:tab w:val="center" w:pos="4677"/>
          <w:tab w:val="left" w:pos="8430"/>
        </w:tabs>
        <w:spacing w:before="0" w:after="0"/>
        <w:jc w:val="left"/>
        <w:rPr>
          <w:rFonts w:ascii="Times New Roman" w:hAnsi="Times New Roman" w:cs="Times New Roman"/>
          <w:b w:val="0"/>
          <w:color w:val="auto"/>
          <w:sz w:val="17"/>
          <w:szCs w:val="17"/>
        </w:rPr>
      </w:pPr>
      <w:r w:rsidRPr="00553239">
        <w:rPr>
          <w:rFonts w:ascii="Times New Roman" w:hAnsi="Times New Roman" w:cs="Times New Roman"/>
          <w:b w:val="0"/>
          <w:color w:val="auto"/>
          <w:sz w:val="17"/>
          <w:szCs w:val="17"/>
        </w:rPr>
        <w:t xml:space="preserve">                                </w:t>
      </w:r>
    </w:p>
    <w:p w:rsidR="00553239" w:rsidRDefault="00553239" w:rsidP="00553239">
      <w:pPr>
        <w:pStyle w:val="4"/>
        <w:tabs>
          <w:tab w:val="left" w:pos="3438"/>
        </w:tabs>
        <w:spacing w:before="0" w:after="0"/>
        <w:rPr>
          <w:rFonts w:ascii="Times New Roman" w:hAnsi="Times New Roman" w:cs="Times New Roman"/>
          <w:color w:val="FF0000"/>
          <w:sz w:val="17"/>
          <w:szCs w:val="17"/>
        </w:rPr>
      </w:pPr>
    </w:p>
    <w:p w:rsidR="00C93504" w:rsidRDefault="00C93504" w:rsidP="00553239">
      <w:pPr>
        <w:pStyle w:val="4"/>
        <w:tabs>
          <w:tab w:val="left" w:pos="3438"/>
        </w:tabs>
        <w:spacing w:before="0" w:after="0"/>
        <w:rPr>
          <w:rFonts w:ascii="Times New Roman" w:hAnsi="Times New Roman" w:cs="Times New Roman"/>
          <w:color w:val="FF0000"/>
          <w:sz w:val="17"/>
          <w:szCs w:val="17"/>
        </w:rPr>
      </w:pPr>
    </w:p>
    <w:p w:rsidR="00BA5CB0" w:rsidRPr="00553239" w:rsidRDefault="00BA5CB0" w:rsidP="00553239">
      <w:pPr>
        <w:pStyle w:val="4"/>
        <w:tabs>
          <w:tab w:val="left" w:pos="3438"/>
        </w:tabs>
        <w:spacing w:before="0" w:after="0"/>
        <w:rPr>
          <w:rFonts w:ascii="Times New Roman" w:hAnsi="Times New Roman" w:cs="Times New Roman"/>
          <w:b w:val="0"/>
          <w:color w:val="auto"/>
          <w:sz w:val="17"/>
          <w:szCs w:val="17"/>
        </w:rPr>
      </w:pPr>
      <w:r w:rsidRPr="00553239">
        <w:rPr>
          <w:rFonts w:ascii="Times New Roman" w:hAnsi="Times New Roman" w:cs="Times New Roman"/>
          <w:color w:val="FF0000"/>
          <w:sz w:val="17"/>
          <w:szCs w:val="17"/>
        </w:rPr>
        <w:t>Моргаушского</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района</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Чувашской</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Республики</w:t>
      </w:r>
    </w:p>
    <w:p w:rsidR="00BA5CB0" w:rsidRPr="00553239" w:rsidRDefault="00BA5CB0" w:rsidP="00553239">
      <w:pPr>
        <w:pStyle w:val="4"/>
        <w:tabs>
          <w:tab w:val="left" w:pos="8550"/>
        </w:tabs>
        <w:spacing w:before="0" w:after="0"/>
        <w:rPr>
          <w:rFonts w:ascii="Times New Roman" w:hAnsi="Times New Roman" w:cs="Times New Roman"/>
          <w:color w:val="auto"/>
          <w:sz w:val="17"/>
          <w:szCs w:val="17"/>
        </w:rPr>
      </w:pPr>
      <w:r w:rsidRPr="00553239">
        <w:rPr>
          <w:rFonts w:ascii="Times New Roman" w:hAnsi="Times New Roman" w:cs="Times New Roman"/>
          <w:color w:val="auto"/>
          <w:sz w:val="17"/>
          <w:szCs w:val="17"/>
        </w:rPr>
        <w:t>Газета органов местного самоуправления Ярославского сельского поселения</w:t>
      </w:r>
    </w:p>
    <w:p w:rsidR="00BA5CB0" w:rsidRPr="00553239" w:rsidRDefault="00BA5CB0" w:rsidP="00553239">
      <w:pPr>
        <w:pStyle w:val="4"/>
        <w:spacing w:before="0" w:after="0"/>
        <w:jc w:val="left"/>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                                                                         Моргаушского района Чувашской Республики</w:t>
      </w:r>
    </w:p>
    <w:p w:rsidR="008B59E7" w:rsidRPr="00553239" w:rsidRDefault="008B59E7" w:rsidP="00553239">
      <w:pPr>
        <w:spacing w:after="0" w:line="240" w:lineRule="auto"/>
        <w:rPr>
          <w:rFonts w:ascii="Times New Roman" w:hAnsi="Times New Roman" w:cs="Times New Roman"/>
          <w:sz w:val="17"/>
          <w:szCs w:val="17"/>
        </w:rPr>
      </w:pPr>
    </w:p>
    <w:p w:rsidR="00202F48" w:rsidRPr="00553239" w:rsidRDefault="00202F48" w:rsidP="00553239">
      <w:pPr>
        <w:spacing w:after="0"/>
        <w:jc w:val="both"/>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b/>
          <w:noProof/>
          <w:color w:val="000000"/>
          <w:sz w:val="17"/>
          <w:szCs w:val="17"/>
        </w:rPr>
        <w:t xml:space="preserve">                                                                            </w:t>
      </w:r>
    </w:p>
    <w:p w:rsidR="00553239" w:rsidRPr="00553239" w:rsidRDefault="00553239" w:rsidP="00553239">
      <w:pPr>
        <w:spacing w:after="0"/>
        <w:ind w:firstLine="708"/>
        <w:rPr>
          <w:rFonts w:ascii="Times New Roman" w:hAnsi="Times New Roman" w:cs="Times New Roman"/>
          <w:sz w:val="17"/>
          <w:szCs w:val="17"/>
        </w:rPr>
      </w:pPr>
      <w:r w:rsidRPr="00553239">
        <w:rPr>
          <w:rFonts w:ascii="Times New Roman" w:hAnsi="Times New Roman" w:cs="Times New Roman"/>
          <w:b/>
          <w:sz w:val="17"/>
          <w:szCs w:val="17"/>
        </w:rPr>
        <w:t>О внесении изменений в постановление администрации Ярославского сельского поселения Моргаушского района Чувашской Республики</w:t>
      </w:r>
      <w:r>
        <w:rPr>
          <w:rFonts w:ascii="Times New Roman" w:hAnsi="Times New Roman" w:cs="Times New Roman"/>
          <w:b/>
          <w:sz w:val="17"/>
          <w:szCs w:val="17"/>
        </w:rPr>
        <w:t xml:space="preserve"> </w:t>
      </w:r>
      <w:r w:rsidRPr="00553239">
        <w:rPr>
          <w:rFonts w:ascii="Times New Roman" w:hAnsi="Times New Roman" w:cs="Times New Roman"/>
          <w:b/>
          <w:sz w:val="17"/>
          <w:szCs w:val="17"/>
        </w:rPr>
        <w:t xml:space="preserve"> от 20.12.2016 г. № 71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w:t>
      </w:r>
      <w:r w:rsidRPr="00553239">
        <w:rPr>
          <w:rFonts w:ascii="Times New Roman" w:hAnsi="Times New Roman" w:cs="Times New Roman"/>
          <w:b/>
          <w:bCs/>
          <w:sz w:val="17"/>
          <w:szCs w:val="17"/>
        </w:rPr>
        <w:t>Выдача разрешения на осуществление земляных работ</w:t>
      </w:r>
      <w:r w:rsidRPr="00553239">
        <w:rPr>
          <w:rFonts w:ascii="Times New Roman" w:hAnsi="Times New Roman" w:cs="Times New Roman"/>
          <w:b/>
          <w:sz w:val="17"/>
          <w:szCs w:val="17"/>
        </w:rPr>
        <w:t>»</w:t>
      </w:r>
    </w:p>
    <w:p w:rsidR="00553239" w:rsidRPr="00553239" w:rsidRDefault="00553239" w:rsidP="00553239">
      <w:pPr>
        <w:spacing w:after="0"/>
        <w:ind w:firstLine="708"/>
        <w:jc w:val="both"/>
        <w:rPr>
          <w:rFonts w:ascii="Times New Roman" w:hAnsi="Times New Roman" w:cs="Times New Roman"/>
          <w:b/>
          <w:sz w:val="17"/>
          <w:szCs w:val="17"/>
        </w:rPr>
      </w:pPr>
      <w:proofErr w:type="gramStart"/>
      <w:r w:rsidRPr="00553239">
        <w:rPr>
          <w:rFonts w:ascii="Times New Roman" w:hAnsi="Times New Roman" w:cs="Times New Roman"/>
          <w:sz w:val="17"/>
          <w:szCs w:val="17"/>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Федеральным законом от 19.07.2018 г. №204-ФЗ «О внесении изменений в Федеральный закон «Об организации предоставления государственных и муниципальных услуг», Уставом Ярославского сельского поселения Моргаушского района Чувашской Республики</w:t>
      </w:r>
      <w:proofErr w:type="gramEnd"/>
      <w:r w:rsidRPr="00553239">
        <w:rPr>
          <w:rFonts w:ascii="Times New Roman" w:hAnsi="Times New Roman" w:cs="Times New Roman"/>
          <w:sz w:val="17"/>
          <w:szCs w:val="17"/>
        </w:rPr>
        <w:t xml:space="preserve"> администрация Ярославского сельского поселения Моргаушского района Чувашской Республики </w:t>
      </w:r>
      <w:r w:rsidRPr="00553239">
        <w:rPr>
          <w:rFonts w:ascii="Times New Roman" w:hAnsi="Times New Roman" w:cs="Times New Roman"/>
          <w:b/>
          <w:sz w:val="17"/>
          <w:szCs w:val="17"/>
        </w:rPr>
        <w:t>постановляет:</w:t>
      </w:r>
    </w:p>
    <w:p w:rsidR="00553239" w:rsidRPr="00553239" w:rsidRDefault="00553239" w:rsidP="00553239">
      <w:pPr>
        <w:widowControl w:val="0"/>
        <w:autoSpaceDE w:val="0"/>
        <w:autoSpaceDN w:val="0"/>
        <w:adjustRightInd w:val="0"/>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1. Внести в постановление администрации Ярославского сельского поселения Моргаушского района Чувашской Республики от 20.12.2016 г. № 71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осуществление земляных работ»  (далее – Административный регламент) следующие изменения:</w:t>
      </w:r>
    </w:p>
    <w:p w:rsidR="00553239" w:rsidRPr="00553239" w:rsidRDefault="00553239" w:rsidP="00553239">
      <w:pPr>
        <w:widowControl w:val="0"/>
        <w:numPr>
          <w:ilvl w:val="1"/>
          <w:numId w:val="7"/>
        </w:numPr>
        <w:autoSpaceDE w:val="0"/>
        <w:autoSpaceDN w:val="0"/>
        <w:adjustRightInd w:val="0"/>
        <w:spacing w:after="0"/>
        <w:jc w:val="both"/>
        <w:rPr>
          <w:rFonts w:ascii="Times New Roman" w:hAnsi="Times New Roman" w:cs="Times New Roman"/>
          <w:sz w:val="17"/>
          <w:szCs w:val="17"/>
        </w:rPr>
      </w:pPr>
      <w:r w:rsidRPr="00553239">
        <w:rPr>
          <w:rFonts w:ascii="Times New Roman" w:hAnsi="Times New Roman" w:cs="Times New Roman"/>
          <w:sz w:val="17"/>
          <w:szCs w:val="17"/>
        </w:rPr>
        <w:t>Пункт 2.12 Административного регламента изложить в следующей редакции:</w:t>
      </w:r>
    </w:p>
    <w:p w:rsidR="00553239" w:rsidRPr="00553239" w:rsidRDefault="00553239" w:rsidP="00553239">
      <w:pPr>
        <w:tabs>
          <w:tab w:val="left" w:pos="720"/>
        </w:tabs>
        <w:spacing w:after="0"/>
        <w:ind w:firstLine="540"/>
        <w:jc w:val="both"/>
        <w:rPr>
          <w:rFonts w:ascii="Times New Roman" w:hAnsi="Times New Roman" w:cs="Times New Roman"/>
          <w:b/>
          <w:sz w:val="17"/>
          <w:szCs w:val="17"/>
          <w:lang w:eastAsia="ar-SA"/>
        </w:rPr>
      </w:pPr>
      <w:r w:rsidRPr="00553239">
        <w:rPr>
          <w:rFonts w:ascii="Times New Roman" w:hAnsi="Times New Roman" w:cs="Times New Roman"/>
          <w:sz w:val="17"/>
          <w:szCs w:val="17"/>
        </w:rPr>
        <w:t>«</w:t>
      </w:r>
      <w:r w:rsidRPr="00553239">
        <w:rPr>
          <w:rFonts w:ascii="Times New Roman" w:hAnsi="Times New Roman" w:cs="Times New Roman"/>
          <w:b/>
          <w:sz w:val="17"/>
          <w:szCs w:val="17"/>
          <w:lang w:eastAsia="ar-SA"/>
        </w:rPr>
        <w:t>2.12. Требования к помещениям предоставления муниципальной услуги</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 xml:space="preserve"> Организация приема заявителей осуществляется в течение всего рабо</w:t>
      </w:r>
      <w:r w:rsidRPr="00553239">
        <w:rPr>
          <w:rFonts w:ascii="Times New Roman" w:hAnsi="Times New Roman" w:cs="Times New Roman"/>
          <w:sz w:val="17"/>
          <w:szCs w:val="17"/>
        </w:rPr>
        <w:softHyphen/>
        <w:t>чего времени в соответствии с графиком работы.</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w:t>
      </w:r>
      <w:r w:rsidRPr="00553239">
        <w:rPr>
          <w:rFonts w:ascii="Times New Roman" w:hAnsi="Times New Roman" w:cs="Times New Roman"/>
          <w:sz w:val="17"/>
          <w:szCs w:val="17"/>
        </w:rPr>
        <w:softHyphen/>
        <w:t>тивам, правилам пожарной безопасности, нормам охраны труда.</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 xml:space="preserve"> Рабочие места специалистов для предоставления муниципальной услу</w:t>
      </w:r>
      <w:r w:rsidRPr="00553239">
        <w:rPr>
          <w:rFonts w:ascii="Times New Roman" w:hAnsi="Times New Roman" w:cs="Times New Roman"/>
          <w:sz w:val="17"/>
          <w:szCs w:val="17"/>
        </w:rPr>
        <w:softHyphen/>
        <w:t>ги оборудуются телефоном, компьютером с возможностью печати и другой оргтехни</w:t>
      </w:r>
      <w:r w:rsidRPr="00553239">
        <w:rPr>
          <w:rFonts w:ascii="Times New Roman" w:hAnsi="Times New Roman" w:cs="Times New Roman"/>
          <w:sz w:val="17"/>
          <w:szCs w:val="17"/>
        </w:rPr>
        <w:softHyphen/>
        <w:t>кой, позволяющей своевременно и в полном объеме организовать предоставление муниципальной услуги.</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Места для приема заявителей должны быть снабжены стулом, местом для заполнения и раскладки документов.</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Места ожидания оборудуются стульями и столами для возможности оформления документов, обеспечиваются бланками заявлений.</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Места для информирования и заполнения документов оборудуются информационными стендами, стульями и столами либо стойками для оформления за</w:t>
      </w:r>
      <w:r w:rsidRPr="00553239">
        <w:rPr>
          <w:rFonts w:ascii="Times New Roman" w:hAnsi="Times New Roman" w:cs="Times New Roman"/>
          <w:sz w:val="17"/>
          <w:szCs w:val="17"/>
        </w:rPr>
        <w:softHyphen/>
        <w:t>явлений.</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Специалисты Администрации обеспечивают:</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беспрепятственный вход инвалидов в помещение и выход из него;</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возможность самостоятельного передвижения инвалидов в помещении;</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сопровождение инвалидов, имеющих стойкие расстройства функции зрения и самостоятельного передвижения, и оказание им помощи в помещении;</w:t>
      </w:r>
    </w:p>
    <w:p w:rsidR="00553239" w:rsidRPr="00553239" w:rsidRDefault="00553239" w:rsidP="00553239">
      <w:pPr>
        <w:spacing w:after="0"/>
        <w:ind w:firstLine="567"/>
        <w:jc w:val="both"/>
        <w:rPr>
          <w:rFonts w:ascii="Times New Roman" w:hAnsi="Times New Roman" w:cs="Times New Roman"/>
          <w:sz w:val="17"/>
          <w:szCs w:val="17"/>
        </w:rPr>
      </w:pPr>
      <w:proofErr w:type="gramStart"/>
      <w:r w:rsidRPr="00553239">
        <w:rPr>
          <w:rFonts w:ascii="Times New Roman" w:hAnsi="Times New Roman" w:cs="Times New Roman"/>
          <w:sz w:val="17"/>
          <w:szCs w:val="17"/>
        </w:rPr>
        <w:t>допуск собаки-проводника при наличии документа, подтверждающего ее спе</w:t>
      </w:r>
      <w:r w:rsidRPr="00553239">
        <w:rPr>
          <w:rFonts w:ascii="Times New Roman" w:hAnsi="Times New Roman" w:cs="Times New Roman"/>
          <w:sz w:val="17"/>
          <w:szCs w:val="17"/>
        </w:rPr>
        <w:softHyphen/>
        <w:t>циальное обучение и выданного по форме и в порядке, которые определяются феде</w:t>
      </w:r>
      <w:r w:rsidRPr="00553239">
        <w:rPr>
          <w:rFonts w:ascii="Times New Roman" w:hAnsi="Times New Roman" w:cs="Times New Roman"/>
          <w:sz w:val="17"/>
          <w:szCs w:val="17"/>
        </w:rPr>
        <w:softHyphen/>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предоставление при необходимости муниципальной услуги по месту житель</w:t>
      </w:r>
      <w:r w:rsidRPr="00553239">
        <w:rPr>
          <w:rFonts w:ascii="Times New Roman" w:hAnsi="Times New Roman" w:cs="Times New Roman"/>
          <w:sz w:val="17"/>
          <w:szCs w:val="17"/>
        </w:rPr>
        <w:softHyphen/>
        <w:t>ства инвалида или в дистанционном режиме;</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оказание необходимой инвалидам помощи в преодолении барьеров, мешаю</w:t>
      </w:r>
      <w:r w:rsidRPr="00553239">
        <w:rPr>
          <w:rFonts w:ascii="Times New Roman" w:hAnsi="Times New Roman" w:cs="Times New Roman"/>
          <w:sz w:val="17"/>
          <w:szCs w:val="17"/>
        </w:rPr>
        <w:softHyphen/>
        <w:t>щих получению ими услуг наравне с другими лицами.</w:t>
      </w:r>
    </w:p>
    <w:p w:rsidR="00553239" w:rsidRPr="00553239" w:rsidRDefault="00553239" w:rsidP="00553239">
      <w:pPr>
        <w:spacing w:after="0"/>
        <w:ind w:firstLine="567"/>
        <w:jc w:val="both"/>
        <w:rPr>
          <w:rFonts w:ascii="Times New Roman" w:hAnsi="Times New Roman" w:cs="Times New Roman"/>
          <w:sz w:val="17"/>
          <w:szCs w:val="17"/>
          <w:shd w:val="clear" w:color="auto" w:fill="FFFFFF"/>
        </w:rPr>
      </w:pPr>
      <w:proofErr w:type="gramStart"/>
      <w:r w:rsidRPr="00553239">
        <w:rPr>
          <w:rFonts w:ascii="Times New Roman" w:hAnsi="Times New Roman" w:cs="Times New Roman"/>
          <w:sz w:val="17"/>
          <w:szCs w:val="17"/>
        </w:rPr>
        <w:t>В помещении, предназначенном д</w:t>
      </w:r>
      <w:r>
        <w:rPr>
          <w:rFonts w:ascii="Times New Roman" w:hAnsi="Times New Roman" w:cs="Times New Roman"/>
          <w:sz w:val="17"/>
          <w:szCs w:val="17"/>
        </w:rPr>
        <w:t xml:space="preserve">ля предоставления муниципальной </w:t>
      </w:r>
      <w:r w:rsidRPr="00553239">
        <w:rPr>
          <w:rFonts w:ascii="Times New Roman" w:hAnsi="Times New Roman" w:cs="Times New Roman"/>
          <w:sz w:val="17"/>
          <w:szCs w:val="17"/>
        </w:rPr>
        <w:t xml:space="preserve">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w:t>
      </w:r>
      <w:proofErr w:type="spellStart"/>
      <w:r w:rsidRPr="00553239">
        <w:rPr>
          <w:rFonts w:ascii="Times New Roman" w:hAnsi="Times New Roman" w:cs="Times New Roman"/>
          <w:sz w:val="17"/>
          <w:szCs w:val="17"/>
        </w:rPr>
        <w:t>сурдопереводчика</w:t>
      </w:r>
      <w:proofErr w:type="spellEnd"/>
      <w:r w:rsidRPr="00553239">
        <w:rPr>
          <w:rFonts w:ascii="Times New Roman" w:hAnsi="Times New Roman" w:cs="Times New Roman"/>
          <w:sz w:val="17"/>
          <w:szCs w:val="17"/>
        </w:rPr>
        <w:t xml:space="preserve"> и </w:t>
      </w:r>
      <w:proofErr w:type="spellStart"/>
      <w:r w:rsidRPr="00553239">
        <w:rPr>
          <w:rFonts w:ascii="Times New Roman" w:hAnsi="Times New Roman" w:cs="Times New Roman"/>
          <w:sz w:val="17"/>
          <w:szCs w:val="17"/>
        </w:rPr>
        <w:t>тифлосурдопереводчика</w:t>
      </w:r>
      <w:proofErr w:type="spellEnd"/>
      <w:r w:rsidRPr="00553239">
        <w:rPr>
          <w:rFonts w:ascii="Times New Roman" w:hAnsi="Times New Roman" w:cs="Times New Roman"/>
          <w:sz w:val="17"/>
          <w:szCs w:val="17"/>
        </w:rPr>
        <w:t xml:space="preserve">.»; </w:t>
      </w:r>
      <w:proofErr w:type="gramEnd"/>
    </w:p>
    <w:p w:rsidR="00553239" w:rsidRPr="00553239" w:rsidRDefault="00553239" w:rsidP="00553239">
      <w:pPr>
        <w:spacing w:after="0"/>
        <w:ind w:firstLine="709"/>
        <w:jc w:val="both"/>
        <w:rPr>
          <w:rFonts w:ascii="Times New Roman" w:hAnsi="Times New Roman" w:cs="Times New Roman"/>
          <w:sz w:val="17"/>
          <w:szCs w:val="17"/>
          <w:lang w:eastAsia="ar-SA"/>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        1.2.  Раздел V Административного регламента  изложить в следующей редакции: </w:t>
      </w:r>
    </w:p>
    <w:p w:rsidR="00553239" w:rsidRPr="00553239" w:rsidRDefault="00553239" w:rsidP="00553239">
      <w:pPr>
        <w:pStyle w:val="1"/>
        <w:shd w:val="clear" w:color="auto" w:fill="FFFFFF"/>
        <w:spacing w:before="0"/>
        <w:jc w:val="both"/>
        <w:rPr>
          <w:rFonts w:ascii="Times New Roman" w:hAnsi="Times New Roman" w:cs="Times New Roman"/>
          <w:b w:val="0"/>
          <w:color w:val="333333"/>
          <w:sz w:val="17"/>
          <w:szCs w:val="17"/>
        </w:rPr>
      </w:pPr>
      <w:r w:rsidRPr="00553239">
        <w:rPr>
          <w:rFonts w:ascii="Times New Roman" w:hAnsi="Times New Roman" w:cs="Times New Roman"/>
          <w:b w:val="0"/>
          <w:sz w:val="17"/>
          <w:szCs w:val="17"/>
        </w:rPr>
        <w:lastRenderedPageBreak/>
        <w:t xml:space="preserve">       «</w:t>
      </w:r>
      <w:r w:rsidRPr="00553239">
        <w:rPr>
          <w:rFonts w:ascii="Times New Roman" w:hAnsi="Times New Roman" w:cs="Times New Roman"/>
          <w:b w:val="0"/>
          <w:sz w:val="17"/>
          <w:szCs w:val="17"/>
          <w:lang w:val="en-US"/>
        </w:rPr>
        <w:t>V</w:t>
      </w:r>
      <w:r w:rsidRPr="00553239">
        <w:rPr>
          <w:rFonts w:ascii="Times New Roman" w:hAnsi="Times New Roman" w:cs="Times New Roman"/>
          <w:b w:val="0"/>
          <w:sz w:val="17"/>
          <w:szCs w:val="17"/>
        </w:rPr>
        <w:t xml:space="preserve">. </w:t>
      </w:r>
      <w:r w:rsidRPr="00553239">
        <w:rPr>
          <w:rStyle w:val="blk"/>
          <w:rFonts w:ascii="Times New Roman" w:hAnsi="Times New Roman" w:cs="Times New Roman"/>
          <w:b w:val="0"/>
          <w:color w:val="333333"/>
          <w:sz w:val="17"/>
          <w:szCs w:val="17"/>
        </w:rPr>
        <w:t>Досудебное (внесудебное) обжалование заявителем решений и действий</w:t>
      </w:r>
    </w:p>
    <w:p w:rsidR="00553239" w:rsidRPr="00553239" w:rsidRDefault="00553239" w:rsidP="00553239">
      <w:pPr>
        <w:pStyle w:val="1"/>
        <w:shd w:val="clear" w:color="auto" w:fill="FFFFFF"/>
        <w:spacing w:before="0"/>
        <w:jc w:val="both"/>
        <w:rPr>
          <w:rStyle w:val="blk"/>
          <w:rFonts w:ascii="Times New Roman" w:hAnsi="Times New Roman" w:cs="Times New Roman"/>
          <w:b w:val="0"/>
          <w:sz w:val="17"/>
          <w:szCs w:val="17"/>
        </w:rPr>
      </w:pPr>
      <w:r w:rsidRPr="00553239">
        <w:rPr>
          <w:rStyle w:val="blk"/>
          <w:rFonts w:ascii="Times New Roman" w:hAnsi="Times New Roman" w:cs="Times New Roman"/>
          <w:b w:val="0"/>
          <w:color w:val="333333"/>
          <w:sz w:val="17"/>
          <w:szCs w:val="17"/>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pStyle w:val="aff7"/>
        <w:spacing w:line="276" w:lineRule="auto"/>
        <w:ind w:firstLine="567"/>
        <w:jc w:val="both"/>
        <w:rPr>
          <w:sz w:val="17"/>
          <w:szCs w:val="17"/>
        </w:rPr>
      </w:pPr>
      <w:r w:rsidRPr="00553239">
        <w:rPr>
          <w:sz w:val="17"/>
          <w:szCs w:val="17"/>
        </w:rPr>
        <w:t xml:space="preserve"> 5.1. Информация для заявителя о его праве подать жалобу на решение </w:t>
      </w:r>
      <w:proofErr w:type="gramStart"/>
      <w:r w:rsidRPr="00553239">
        <w:rPr>
          <w:sz w:val="17"/>
          <w:szCs w:val="17"/>
        </w:rPr>
        <w:t>и(</w:t>
      </w:r>
      <w:proofErr w:type="gramEnd"/>
      <w:r w:rsidRPr="00553239">
        <w:rPr>
          <w:sz w:val="17"/>
          <w:szCs w:val="17"/>
        </w:rPr>
        <w:t>или) действие (бездействие) администрации Ярославского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553239" w:rsidRPr="00553239" w:rsidRDefault="00553239" w:rsidP="00553239">
      <w:pPr>
        <w:pStyle w:val="aff7"/>
        <w:spacing w:line="276" w:lineRule="auto"/>
        <w:ind w:firstLine="567"/>
        <w:jc w:val="both"/>
        <w:rPr>
          <w:sz w:val="17"/>
          <w:szCs w:val="17"/>
        </w:rPr>
      </w:pPr>
      <w:r w:rsidRPr="00553239">
        <w:rPr>
          <w:sz w:val="17"/>
          <w:szCs w:val="17"/>
        </w:rPr>
        <w:t>Заявитель вправе обжаловать решения и действия (бездействие) администрации Ярославского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553239" w:rsidRPr="00553239" w:rsidRDefault="00553239" w:rsidP="00553239">
      <w:pPr>
        <w:pStyle w:val="aff7"/>
        <w:spacing w:line="276" w:lineRule="auto"/>
        <w:ind w:firstLine="567"/>
        <w:jc w:val="both"/>
        <w:rPr>
          <w:b/>
          <w:sz w:val="17"/>
          <w:szCs w:val="17"/>
        </w:rPr>
      </w:pPr>
      <w:r w:rsidRPr="00553239">
        <w:rPr>
          <w:b/>
          <w:sz w:val="17"/>
          <w:szCs w:val="17"/>
        </w:rPr>
        <w:t>5.2. Предмет жалобы.</w:t>
      </w:r>
    </w:p>
    <w:p w:rsidR="00553239" w:rsidRPr="00553239" w:rsidRDefault="00553239" w:rsidP="00553239">
      <w:pPr>
        <w:overflowPunct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Заявитель может обратиться с </w:t>
      </w:r>
      <w:proofErr w:type="gramStart"/>
      <w:r w:rsidRPr="00553239">
        <w:rPr>
          <w:rFonts w:ascii="Times New Roman" w:hAnsi="Times New Roman" w:cs="Times New Roman"/>
          <w:sz w:val="17"/>
          <w:szCs w:val="17"/>
        </w:rPr>
        <w:t>жалобой</w:t>
      </w:r>
      <w:proofErr w:type="gramEnd"/>
      <w:r w:rsidRPr="00553239">
        <w:rPr>
          <w:rFonts w:ascii="Times New Roman" w:hAnsi="Times New Roman" w:cs="Times New Roman"/>
          <w:sz w:val="17"/>
          <w:szCs w:val="17"/>
        </w:rPr>
        <w:t xml:space="preserve"> в том числе в следующих случаях:</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1) нарушение срока регистрации запроса о предоставлении государственной или муниципальной услуги, запроса, указанного в </w:t>
      </w:r>
      <w:hyperlink r:id="rId9" w:anchor="dst244" w:history="1">
        <w:r w:rsidRPr="00553239">
          <w:rPr>
            <w:rStyle w:val="aa"/>
            <w:rFonts w:ascii="Times New Roman" w:hAnsi="Times New Roman" w:cs="Times New Roman"/>
            <w:sz w:val="17"/>
            <w:szCs w:val="17"/>
          </w:rPr>
          <w:t>статье 15.1</w:t>
        </w:r>
      </w:hyperlink>
      <w:r w:rsidRPr="00553239">
        <w:rPr>
          <w:rFonts w:ascii="Times New Roman" w:hAnsi="Times New Roman" w:cs="Times New Roman"/>
          <w:sz w:val="17"/>
          <w:szCs w:val="17"/>
        </w:rPr>
        <w:t xml:space="preserve"> настоящего Федерального закона;</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2) нарушение срока предоставления государственной или муниципальной услуги. </w:t>
      </w:r>
      <w:proofErr w:type="gramStart"/>
      <w:r w:rsidRPr="0055323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553239">
          <w:rPr>
            <w:rStyle w:val="aa"/>
            <w:rFonts w:ascii="Times New Roman" w:hAnsi="Times New Roman" w:cs="Times New Roman"/>
            <w:sz w:val="17"/>
            <w:szCs w:val="17"/>
          </w:rPr>
          <w:t>частью 1.3 статьи 16</w:t>
        </w:r>
      </w:hyperlink>
      <w:r w:rsidRPr="00553239">
        <w:rPr>
          <w:rFonts w:ascii="Times New Roman" w:hAnsi="Times New Roman" w:cs="Times New Roman"/>
          <w:sz w:val="17"/>
          <w:szCs w:val="17"/>
        </w:rPr>
        <w:t xml:space="preserve"> настоящего Федерального закона;</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553239">
          <w:rPr>
            <w:rStyle w:val="aa"/>
            <w:rFonts w:ascii="Times New Roman" w:hAnsi="Times New Roman" w:cs="Times New Roman"/>
            <w:sz w:val="17"/>
            <w:szCs w:val="17"/>
          </w:rPr>
          <w:t>частью 1.3 статьи 16</w:t>
        </w:r>
      </w:hyperlink>
      <w:r w:rsidRPr="00553239">
        <w:rPr>
          <w:rFonts w:ascii="Times New Roman" w:hAnsi="Times New Roman" w:cs="Times New Roman"/>
          <w:sz w:val="17"/>
          <w:szCs w:val="17"/>
        </w:rPr>
        <w:t xml:space="preserve"> настоящего Федерального закона;</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553239">
          <w:rPr>
            <w:rStyle w:val="aa"/>
            <w:rFonts w:ascii="Times New Roman" w:hAnsi="Times New Roman" w:cs="Times New Roman"/>
            <w:sz w:val="17"/>
            <w:szCs w:val="17"/>
          </w:rPr>
          <w:t>частью 1.1 статьи 16</w:t>
        </w:r>
      </w:hyperlink>
      <w:r w:rsidRPr="00553239">
        <w:rPr>
          <w:rFonts w:ascii="Times New Roman" w:hAnsi="Times New Roman" w:cs="Times New Roman"/>
          <w:sz w:val="17"/>
          <w:szCs w:val="17"/>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53239">
        <w:rPr>
          <w:rFonts w:ascii="Times New Roman" w:hAnsi="Times New Roman" w:cs="Times New Roman"/>
          <w:sz w:val="17"/>
          <w:szCs w:val="17"/>
        </w:rPr>
        <w:t xml:space="preserve"> исправлений. </w:t>
      </w:r>
      <w:proofErr w:type="gramStart"/>
      <w:r w:rsidRPr="0055323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553239">
          <w:rPr>
            <w:rStyle w:val="aa"/>
            <w:rFonts w:ascii="Times New Roman" w:hAnsi="Times New Roman" w:cs="Times New Roman"/>
            <w:sz w:val="17"/>
            <w:szCs w:val="17"/>
          </w:rPr>
          <w:t>частью 1.3 статьи 16</w:t>
        </w:r>
      </w:hyperlink>
      <w:r w:rsidRPr="00553239">
        <w:rPr>
          <w:rFonts w:ascii="Times New Roman" w:hAnsi="Times New Roman" w:cs="Times New Roman"/>
          <w:sz w:val="17"/>
          <w:szCs w:val="17"/>
        </w:rPr>
        <w:t xml:space="preserve"> настоящего Федерального закона;</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8) нарушение срока или порядка выдачи документов по результатам предоставления государственной или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553239">
          <w:rPr>
            <w:rStyle w:val="aa"/>
            <w:rFonts w:ascii="Times New Roman" w:hAnsi="Times New Roman" w:cs="Times New Roman"/>
            <w:sz w:val="17"/>
            <w:szCs w:val="17"/>
          </w:rPr>
          <w:t>частью 1.3 статьи 16</w:t>
        </w:r>
      </w:hyperlink>
      <w:r w:rsidRPr="00553239">
        <w:rPr>
          <w:rFonts w:ascii="Times New Roman" w:hAnsi="Times New Roman" w:cs="Times New Roman"/>
          <w:sz w:val="17"/>
          <w:szCs w:val="17"/>
        </w:rPr>
        <w:t xml:space="preserve"> настоящего Федерального закона;</w:t>
      </w:r>
      <w:proofErr w:type="gramEnd"/>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553239">
          <w:rPr>
            <w:rStyle w:val="aa"/>
            <w:rFonts w:ascii="Times New Roman" w:hAnsi="Times New Roman" w:cs="Times New Roman"/>
            <w:sz w:val="17"/>
            <w:szCs w:val="17"/>
          </w:rPr>
          <w:t>пунктом 4 части 1 статьи 7</w:t>
        </w:r>
      </w:hyperlink>
      <w:r w:rsidRPr="00553239">
        <w:rPr>
          <w:rFonts w:ascii="Times New Roman" w:hAnsi="Times New Roman" w:cs="Times New Roman"/>
          <w:sz w:val="17"/>
          <w:szCs w:val="17"/>
        </w:rPr>
        <w:t xml:space="preserve"> настоящего Федерального закона.</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w:t>
      </w:r>
      <w:r w:rsidRPr="00553239">
        <w:rPr>
          <w:rFonts w:ascii="Times New Roman" w:hAnsi="Times New Roman" w:cs="Times New Roman"/>
          <w:sz w:val="17"/>
          <w:szCs w:val="17"/>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553239">
          <w:rPr>
            <w:rStyle w:val="aa"/>
            <w:rFonts w:ascii="Times New Roman" w:hAnsi="Times New Roman" w:cs="Times New Roman"/>
            <w:sz w:val="17"/>
            <w:szCs w:val="17"/>
          </w:rPr>
          <w:t>частью 1.3 статьи 16</w:t>
        </w:r>
      </w:hyperlink>
      <w:r w:rsidRPr="00553239">
        <w:rPr>
          <w:rFonts w:ascii="Times New Roman" w:hAnsi="Times New Roman" w:cs="Times New Roman"/>
          <w:sz w:val="17"/>
          <w:szCs w:val="17"/>
        </w:rPr>
        <w:t xml:space="preserve"> настоящего Федерального закона.».</w:t>
      </w:r>
      <w:proofErr w:type="gramEnd"/>
    </w:p>
    <w:p w:rsidR="00553239" w:rsidRPr="00553239" w:rsidRDefault="00553239" w:rsidP="00553239">
      <w:pPr>
        <w:pStyle w:val="aff7"/>
        <w:spacing w:line="276" w:lineRule="auto"/>
        <w:ind w:firstLine="567"/>
        <w:jc w:val="both"/>
        <w:rPr>
          <w:b/>
          <w:sz w:val="17"/>
          <w:szCs w:val="17"/>
        </w:rPr>
      </w:pPr>
      <w:r w:rsidRPr="00553239">
        <w:rPr>
          <w:b/>
          <w:sz w:val="17"/>
          <w:szCs w:val="17"/>
        </w:rPr>
        <w:t>5.3. Органы местного самоуправления и уполномоченные на рассмотрение жалобы должностные лица, которым может быть направлена жалоба.</w:t>
      </w:r>
    </w:p>
    <w:p w:rsidR="00553239" w:rsidRPr="00553239" w:rsidRDefault="00553239" w:rsidP="00553239">
      <w:pPr>
        <w:pStyle w:val="aff7"/>
        <w:spacing w:line="276" w:lineRule="auto"/>
        <w:ind w:firstLine="567"/>
        <w:jc w:val="both"/>
        <w:rPr>
          <w:sz w:val="17"/>
          <w:szCs w:val="17"/>
        </w:rPr>
      </w:pPr>
      <w:r w:rsidRPr="00553239">
        <w:rPr>
          <w:sz w:val="17"/>
          <w:szCs w:val="17"/>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Ярославского  сельского поселения.</w:t>
      </w:r>
    </w:p>
    <w:p w:rsidR="00553239" w:rsidRPr="00553239" w:rsidRDefault="00553239" w:rsidP="00553239">
      <w:pPr>
        <w:pStyle w:val="aff7"/>
        <w:spacing w:line="276" w:lineRule="auto"/>
        <w:ind w:firstLine="567"/>
        <w:jc w:val="both"/>
        <w:rPr>
          <w:b/>
          <w:sz w:val="17"/>
          <w:szCs w:val="17"/>
        </w:rPr>
      </w:pPr>
      <w:r w:rsidRPr="00553239">
        <w:rPr>
          <w:b/>
          <w:sz w:val="17"/>
          <w:szCs w:val="17"/>
        </w:rPr>
        <w:t>5.4. Порядок подачи и рассмотрения жалобы.</w:t>
      </w:r>
    </w:p>
    <w:p w:rsidR="00553239" w:rsidRPr="00553239" w:rsidRDefault="00553239" w:rsidP="00553239">
      <w:pPr>
        <w:pStyle w:val="aff7"/>
        <w:spacing w:line="276" w:lineRule="auto"/>
        <w:ind w:firstLine="567"/>
        <w:jc w:val="both"/>
        <w:rPr>
          <w:sz w:val="17"/>
          <w:szCs w:val="17"/>
        </w:rPr>
      </w:pPr>
      <w:proofErr w:type="gramStart"/>
      <w:r w:rsidRPr="00553239">
        <w:rPr>
          <w:sz w:val="17"/>
          <w:szCs w:val="17"/>
        </w:rPr>
        <w:t>Жалоба может быть направлена по почте, через МФЦ, с использованием сети «Интернет», официального сайта администрации Ярославского  сельского поселения,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w:t>
      </w:r>
      <w:proofErr w:type="gramEnd"/>
      <w:r w:rsidRPr="00553239">
        <w:rPr>
          <w:sz w:val="17"/>
          <w:szCs w:val="17"/>
        </w:rPr>
        <w:t xml:space="preserve"> может быть </w:t>
      </w:r>
      <w:proofErr w:type="gramStart"/>
      <w:r w:rsidRPr="00553239">
        <w:rPr>
          <w:sz w:val="17"/>
          <w:szCs w:val="17"/>
        </w:rPr>
        <w:t>принята</w:t>
      </w:r>
      <w:proofErr w:type="gramEnd"/>
      <w:r w:rsidRPr="00553239">
        <w:rPr>
          <w:sz w:val="17"/>
          <w:szCs w:val="17"/>
        </w:rPr>
        <w:t xml:space="preserve"> при личном приеме заявителя.</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Жалоба в соответствии с Федеральным </w:t>
      </w:r>
      <w:hyperlink r:id="rId17" w:history="1">
        <w:r w:rsidRPr="00553239">
          <w:rPr>
            <w:rStyle w:val="aa"/>
            <w:sz w:val="17"/>
            <w:szCs w:val="17"/>
          </w:rPr>
          <w:t>законом</w:t>
        </w:r>
      </w:hyperlink>
      <w:r w:rsidRPr="00553239">
        <w:rPr>
          <w:sz w:val="17"/>
          <w:szCs w:val="17"/>
        </w:rPr>
        <w:t xml:space="preserve"> № 210-ФЗ должна содержать:</w:t>
      </w:r>
    </w:p>
    <w:p w:rsidR="00553239" w:rsidRPr="00553239" w:rsidRDefault="00553239" w:rsidP="00553239">
      <w:pPr>
        <w:pStyle w:val="aff7"/>
        <w:spacing w:line="276" w:lineRule="auto"/>
        <w:ind w:firstLine="567"/>
        <w:jc w:val="both"/>
        <w:rPr>
          <w:sz w:val="17"/>
          <w:szCs w:val="17"/>
        </w:rPr>
      </w:pPr>
      <w:r w:rsidRPr="00553239">
        <w:rPr>
          <w:sz w:val="17"/>
          <w:szCs w:val="17"/>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53239" w:rsidRPr="00553239" w:rsidRDefault="00553239" w:rsidP="00553239">
      <w:pPr>
        <w:pStyle w:val="aff7"/>
        <w:spacing w:line="276" w:lineRule="auto"/>
        <w:ind w:firstLine="567"/>
        <w:jc w:val="both"/>
        <w:rPr>
          <w:sz w:val="17"/>
          <w:szCs w:val="17"/>
        </w:rPr>
      </w:pPr>
      <w:proofErr w:type="gramStart"/>
      <w:r w:rsidRPr="00553239">
        <w:rPr>
          <w:sz w:val="17"/>
          <w:szCs w:val="1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3239" w:rsidRPr="00553239" w:rsidRDefault="00553239" w:rsidP="00553239">
      <w:pPr>
        <w:pStyle w:val="aff7"/>
        <w:spacing w:line="276" w:lineRule="auto"/>
        <w:ind w:firstLine="567"/>
        <w:jc w:val="both"/>
        <w:rPr>
          <w:sz w:val="17"/>
          <w:szCs w:val="17"/>
        </w:rPr>
      </w:pPr>
      <w:r w:rsidRPr="00553239">
        <w:rPr>
          <w:sz w:val="17"/>
          <w:szCs w:val="17"/>
        </w:rPr>
        <w:t xml:space="preserve">сведения об обжалуемых </w:t>
      </w:r>
      <w:proofErr w:type="gramStart"/>
      <w:r w:rsidRPr="00553239">
        <w:rPr>
          <w:sz w:val="17"/>
          <w:szCs w:val="17"/>
        </w:rPr>
        <w:t>решениях</w:t>
      </w:r>
      <w:proofErr w:type="gramEnd"/>
      <w:r w:rsidRPr="00553239">
        <w:rPr>
          <w:sz w:val="17"/>
          <w:szCs w:val="17"/>
        </w:rPr>
        <w:t xml:space="preserve"> и действиях (бездействии) органа местного самоуправления, его должностного лица либо муниципального служащего;</w:t>
      </w:r>
    </w:p>
    <w:p w:rsidR="00553239" w:rsidRPr="00553239" w:rsidRDefault="00553239" w:rsidP="00553239">
      <w:pPr>
        <w:pStyle w:val="aff7"/>
        <w:spacing w:line="276" w:lineRule="auto"/>
        <w:ind w:firstLine="567"/>
        <w:jc w:val="both"/>
        <w:rPr>
          <w:sz w:val="17"/>
          <w:szCs w:val="17"/>
        </w:rPr>
      </w:pPr>
      <w:r w:rsidRPr="00553239">
        <w:rPr>
          <w:sz w:val="17"/>
          <w:szCs w:val="17"/>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В </w:t>
      </w:r>
      <w:proofErr w:type="gramStart"/>
      <w:r w:rsidRPr="00553239">
        <w:rPr>
          <w:sz w:val="17"/>
          <w:szCs w:val="17"/>
        </w:rPr>
        <w:t>случае</w:t>
      </w:r>
      <w:proofErr w:type="gramEnd"/>
      <w:r w:rsidRPr="00553239">
        <w:rPr>
          <w:sz w:val="17"/>
          <w:szCs w:val="17"/>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53239">
        <w:rPr>
          <w:sz w:val="17"/>
          <w:szCs w:val="17"/>
        </w:rPr>
        <w:t>представлена</w:t>
      </w:r>
      <w:proofErr w:type="gramEnd"/>
      <w:r w:rsidRPr="00553239">
        <w:rPr>
          <w:sz w:val="17"/>
          <w:szCs w:val="17"/>
        </w:rPr>
        <w:t>:</w:t>
      </w:r>
    </w:p>
    <w:p w:rsidR="00553239" w:rsidRPr="00553239" w:rsidRDefault="00553239" w:rsidP="00553239">
      <w:pPr>
        <w:pStyle w:val="aff7"/>
        <w:spacing w:line="276" w:lineRule="auto"/>
        <w:ind w:firstLine="567"/>
        <w:jc w:val="both"/>
        <w:rPr>
          <w:sz w:val="17"/>
          <w:szCs w:val="17"/>
        </w:rPr>
      </w:pPr>
      <w:r w:rsidRPr="00553239">
        <w:rPr>
          <w:sz w:val="17"/>
          <w:szCs w:val="17"/>
        </w:rPr>
        <w:t>а) оформленная в соответствии с законодательством Российской Федерации доверенность (для физических лиц);</w:t>
      </w:r>
    </w:p>
    <w:p w:rsidR="00553239" w:rsidRPr="00553239" w:rsidRDefault="00553239" w:rsidP="00553239">
      <w:pPr>
        <w:pStyle w:val="aff7"/>
        <w:spacing w:line="276" w:lineRule="auto"/>
        <w:ind w:firstLine="567"/>
        <w:jc w:val="both"/>
        <w:rPr>
          <w:sz w:val="17"/>
          <w:szCs w:val="17"/>
        </w:rPr>
      </w:pPr>
      <w:r w:rsidRPr="00553239">
        <w:rPr>
          <w:sz w:val="17"/>
          <w:szCs w:val="17"/>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53239" w:rsidRPr="00553239" w:rsidRDefault="00553239" w:rsidP="00553239">
      <w:pPr>
        <w:pStyle w:val="aff7"/>
        <w:spacing w:line="276" w:lineRule="auto"/>
        <w:ind w:firstLine="567"/>
        <w:jc w:val="both"/>
        <w:rPr>
          <w:sz w:val="17"/>
          <w:szCs w:val="17"/>
        </w:rPr>
      </w:pPr>
      <w:r w:rsidRPr="00553239">
        <w:rPr>
          <w:sz w:val="17"/>
          <w:szCs w:val="1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В </w:t>
      </w:r>
      <w:proofErr w:type="gramStart"/>
      <w:r w:rsidRPr="00553239">
        <w:rPr>
          <w:sz w:val="17"/>
          <w:szCs w:val="17"/>
        </w:rPr>
        <w:t>случае</w:t>
      </w:r>
      <w:proofErr w:type="gramEnd"/>
      <w:r w:rsidRPr="00553239">
        <w:rPr>
          <w:sz w:val="17"/>
          <w:szCs w:val="17"/>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В электронном </w:t>
      </w:r>
      <w:proofErr w:type="gramStart"/>
      <w:r w:rsidRPr="00553239">
        <w:rPr>
          <w:sz w:val="17"/>
          <w:szCs w:val="17"/>
        </w:rPr>
        <w:t>виде</w:t>
      </w:r>
      <w:proofErr w:type="gramEnd"/>
      <w:r w:rsidRPr="00553239">
        <w:rPr>
          <w:sz w:val="17"/>
          <w:szCs w:val="17"/>
        </w:rPr>
        <w:t xml:space="preserve"> жалоба может быть подана заявителем посредством:</w:t>
      </w:r>
    </w:p>
    <w:p w:rsidR="00553239" w:rsidRPr="00553239" w:rsidRDefault="00553239" w:rsidP="00553239">
      <w:pPr>
        <w:pStyle w:val="aff7"/>
        <w:spacing w:line="276" w:lineRule="auto"/>
        <w:ind w:firstLine="567"/>
        <w:jc w:val="both"/>
        <w:rPr>
          <w:sz w:val="17"/>
          <w:szCs w:val="17"/>
        </w:rPr>
      </w:pPr>
      <w:r w:rsidRPr="00553239">
        <w:rPr>
          <w:sz w:val="17"/>
          <w:szCs w:val="17"/>
        </w:rPr>
        <w:t>официального сайта органа местного самоуправления;</w:t>
      </w:r>
    </w:p>
    <w:p w:rsidR="00553239" w:rsidRPr="00553239" w:rsidRDefault="00553239" w:rsidP="00553239">
      <w:pPr>
        <w:pStyle w:val="aff7"/>
        <w:spacing w:line="276" w:lineRule="auto"/>
        <w:ind w:firstLine="567"/>
        <w:jc w:val="both"/>
        <w:rPr>
          <w:sz w:val="17"/>
          <w:szCs w:val="17"/>
        </w:rPr>
      </w:pPr>
      <w:r w:rsidRPr="00553239">
        <w:rPr>
          <w:sz w:val="17"/>
          <w:szCs w:val="17"/>
        </w:rPr>
        <w:t>Единого портала государственных и муниципальных услуг;</w:t>
      </w:r>
    </w:p>
    <w:p w:rsidR="00553239" w:rsidRPr="00553239" w:rsidRDefault="00553239" w:rsidP="00553239">
      <w:pPr>
        <w:pStyle w:val="aff7"/>
        <w:spacing w:line="276" w:lineRule="auto"/>
        <w:ind w:firstLine="567"/>
        <w:jc w:val="both"/>
        <w:rPr>
          <w:sz w:val="17"/>
          <w:szCs w:val="17"/>
        </w:rPr>
      </w:pPr>
      <w:r w:rsidRPr="00553239">
        <w:rPr>
          <w:sz w:val="17"/>
          <w:szCs w:val="17"/>
        </w:rPr>
        <w:t>Портала государственных и муниципальных услуг;</w:t>
      </w:r>
    </w:p>
    <w:p w:rsidR="00553239" w:rsidRPr="00553239" w:rsidRDefault="00553239" w:rsidP="00553239">
      <w:pPr>
        <w:pStyle w:val="aff7"/>
        <w:spacing w:line="276" w:lineRule="auto"/>
        <w:ind w:firstLine="567"/>
        <w:jc w:val="both"/>
        <w:rPr>
          <w:sz w:val="17"/>
          <w:szCs w:val="17"/>
        </w:rPr>
      </w:pPr>
      <w:r w:rsidRPr="00553239">
        <w:rPr>
          <w:sz w:val="17"/>
          <w:szCs w:val="17"/>
        </w:rPr>
        <w:t>информационной системы досудебного (внесудебного) обжалования.</w:t>
      </w:r>
    </w:p>
    <w:p w:rsidR="00553239" w:rsidRPr="00553239" w:rsidRDefault="00553239" w:rsidP="00553239">
      <w:pPr>
        <w:pStyle w:val="aff7"/>
        <w:spacing w:line="276" w:lineRule="auto"/>
        <w:ind w:firstLine="567"/>
        <w:jc w:val="both"/>
        <w:rPr>
          <w:b/>
          <w:sz w:val="17"/>
          <w:szCs w:val="17"/>
        </w:rPr>
      </w:pPr>
      <w:r w:rsidRPr="00553239">
        <w:rPr>
          <w:b/>
          <w:sz w:val="17"/>
          <w:szCs w:val="17"/>
        </w:rPr>
        <w:t>5.5. Сроки рассмотрения жалобы.</w:t>
      </w:r>
    </w:p>
    <w:p w:rsidR="00553239" w:rsidRPr="00553239" w:rsidRDefault="00553239" w:rsidP="00553239">
      <w:pPr>
        <w:pStyle w:val="aff7"/>
        <w:spacing w:line="276" w:lineRule="auto"/>
        <w:ind w:firstLine="567"/>
        <w:jc w:val="both"/>
        <w:rPr>
          <w:sz w:val="17"/>
          <w:szCs w:val="17"/>
        </w:rPr>
      </w:pPr>
      <w:r w:rsidRPr="00553239">
        <w:rPr>
          <w:sz w:val="17"/>
          <w:szCs w:val="17"/>
        </w:rPr>
        <w:t>Жалоба, поступившая в администрацию Ярославского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553239" w:rsidRPr="00553239" w:rsidRDefault="00553239" w:rsidP="00553239">
      <w:pPr>
        <w:pStyle w:val="aff7"/>
        <w:spacing w:line="276" w:lineRule="auto"/>
        <w:ind w:firstLine="567"/>
        <w:jc w:val="both"/>
        <w:rPr>
          <w:sz w:val="17"/>
          <w:szCs w:val="17"/>
        </w:rPr>
      </w:pPr>
      <w:proofErr w:type="gramStart"/>
      <w:r w:rsidRPr="00553239">
        <w:rPr>
          <w:sz w:val="17"/>
          <w:szCs w:val="17"/>
        </w:rPr>
        <w:t>В случае обжалования отказа администрация Ярославского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53239" w:rsidRPr="00553239" w:rsidRDefault="00553239" w:rsidP="00553239">
      <w:pPr>
        <w:pStyle w:val="aff7"/>
        <w:spacing w:line="276" w:lineRule="auto"/>
        <w:ind w:firstLine="567"/>
        <w:jc w:val="both"/>
        <w:rPr>
          <w:b/>
          <w:sz w:val="17"/>
          <w:szCs w:val="17"/>
        </w:rPr>
      </w:pPr>
      <w:r w:rsidRPr="00553239">
        <w:rPr>
          <w:b/>
          <w:sz w:val="17"/>
          <w:szCs w:val="17"/>
        </w:rPr>
        <w:t>5.6. Результат рассмотрения жалобы.</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По результатам рассмотрения жалобы в соответствии с </w:t>
      </w:r>
      <w:hyperlink r:id="rId18" w:history="1">
        <w:r w:rsidRPr="00553239">
          <w:rPr>
            <w:rStyle w:val="aa"/>
            <w:sz w:val="17"/>
            <w:szCs w:val="17"/>
          </w:rPr>
          <w:t>частью 7 статьи 11.2</w:t>
        </w:r>
      </w:hyperlink>
      <w:r w:rsidRPr="00553239">
        <w:rPr>
          <w:sz w:val="17"/>
          <w:szCs w:val="17"/>
        </w:rPr>
        <w:t xml:space="preserve"> Федерального закона № 210-ФЗ администрация Ярославского  сельского поселения принимает одно из следующих решений: </w:t>
      </w:r>
    </w:p>
    <w:p w:rsidR="00553239" w:rsidRPr="00553239" w:rsidRDefault="00553239" w:rsidP="00553239">
      <w:pPr>
        <w:pStyle w:val="aff7"/>
        <w:spacing w:line="276" w:lineRule="auto"/>
        <w:ind w:firstLine="567"/>
        <w:jc w:val="both"/>
        <w:rPr>
          <w:sz w:val="17"/>
          <w:szCs w:val="17"/>
        </w:rPr>
      </w:pPr>
      <w:proofErr w:type="gramStart"/>
      <w:r w:rsidRPr="00553239">
        <w:rPr>
          <w:sz w:val="17"/>
          <w:szCs w:val="17"/>
        </w:rPr>
        <w:t>удовлетворяет жалобу, в том числе в форме отмены принятого решения, исправления, допущенных администрацией Ярославского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553239" w:rsidRPr="00553239" w:rsidRDefault="00553239" w:rsidP="00553239">
      <w:pPr>
        <w:pStyle w:val="aff7"/>
        <w:spacing w:line="276" w:lineRule="auto"/>
        <w:ind w:firstLine="567"/>
        <w:jc w:val="both"/>
        <w:rPr>
          <w:sz w:val="17"/>
          <w:szCs w:val="17"/>
        </w:rPr>
      </w:pPr>
      <w:r w:rsidRPr="00553239">
        <w:rPr>
          <w:sz w:val="17"/>
          <w:szCs w:val="17"/>
        </w:rPr>
        <w:t>отказывает в удовлетворении жалобы.</w:t>
      </w:r>
    </w:p>
    <w:p w:rsidR="00553239" w:rsidRPr="00553239" w:rsidRDefault="00553239" w:rsidP="00553239">
      <w:pPr>
        <w:pStyle w:val="aff7"/>
        <w:spacing w:line="276" w:lineRule="auto"/>
        <w:ind w:firstLine="567"/>
        <w:jc w:val="both"/>
        <w:rPr>
          <w:sz w:val="17"/>
          <w:szCs w:val="17"/>
        </w:rPr>
      </w:pPr>
      <w:proofErr w:type="gramStart"/>
      <w:r w:rsidRPr="00553239">
        <w:rPr>
          <w:sz w:val="17"/>
          <w:szCs w:val="17"/>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53239" w:rsidRPr="00553239" w:rsidRDefault="00553239" w:rsidP="00553239">
      <w:pPr>
        <w:pStyle w:val="aff7"/>
        <w:spacing w:line="276" w:lineRule="auto"/>
        <w:ind w:firstLine="567"/>
        <w:jc w:val="both"/>
        <w:rPr>
          <w:sz w:val="17"/>
          <w:szCs w:val="17"/>
        </w:rPr>
      </w:pPr>
      <w:proofErr w:type="gramStart"/>
      <w:r w:rsidRPr="00553239">
        <w:rPr>
          <w:sz w:val="17"/>
          <w:szCs w:val="17"/>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Ярославского  сельского поселения, наделенные полномочиями по рассмотрению жалоб, незамедлительно направляют имеющиеся материалы в органы прокуратуры.</w:t>
      </w:r>
      <w:proofErr w:type="gramEnd"/>
    </w:p>
    <w:p w:rsidR="00553239" w:rsidRPr="00553239" w:rsidRDefault="00553239" w:rsidP="00553239">
      <w:pPr>
        <w:pStyle w:val="aff7"/>
        <w:spacing w:line="276" w:lineRule="auto"/>
        <w:ind w:firstLine="567"/>
        <w:jc w:val="both"/>
        <w:rPr>
          <w:b/>
          <w:sz w:val="17"/>
          <w:szCs w:val="17"/>
        </w:rPr>
      </w:pPr>
      <w:r w:rsidRPr="00553239">
        <w:rPr>
          <w:b/>
          <w:sz w:val="17"/>
          <w:szCs w:val="17"/>
        </w:rPr>
        <w:t>5.7. Порядок информирования заявителя о результатах рассмотрения жалобы.</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553239">
        <w:rPr>
          <w:sz w:val="17"/>
          <w:szCs w:val="17"/>
        </w:rPr>
        <w:t>случае</w:t>
      </w:r>
      <w:proofErr w:type="gramEnd"/>
      <w:r w:rsidRPr="00553239">
        <w:rPr>
          <w:sz w:val="17"/>
          <w:szCs w:val="17"/>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53239" w:rsidRPr="00553239" w:rsidRDefault="00553239" w:rsidP="00553239">
      <w:pPr>
        <w:pStyle w:val="aff7"/>
        <w:spacing w:line="276" w:lineRule="auto"/>
        <w:ind w:firstLine="567"/>
        <w:jc w:val="both"/>
        <w:rPr>
          <w:sz w:val="17"/>
          <w:szCs w:val="17"/>
        </w:rPr>
      </w:pPr>
      <w:r w:rsidRPr="00553239">
        <w:rPr>
          <w:sz w:val="17"/>
          <w:szCs w:val="17"/>
        </w:rPr>
        <w:t xml:space="preserve">В </w:t>
      </w:r>
      <w:proofErr w:type="gramStart"/>
      <w:r w:rsidRPr="00553239">
        <w:rPr>
          <w:sz w:val="17"/>
          <w:szCs w:val="17"/>
        </w:rPr>
        <w:t>ответе</w:t>
      </w:r>
      <w:proofErr w:type="gramEnd"/>
      <w:r w:rsidRPr="00553239">
        <w:rPr>
          <w:sz w:val="17"/>
          <w:szCs w:val="17"/>
        </w:rPr>
        <w:t xml:space="preserve"> по результатам рассмотрения жалобы указываются:</w:t>
      </w:r>
    </w:p>
    <w:p w:rsidR="00553239" w:rsidRPr="00553239" w:rsidRDefault="00553239" w:rsidP="00553239">
      <w:pPr>
        <w:pStyle w:val="aff7"/>
        <w:spacing w:line="276" w:lineRule="auto"/>
        <w:ind w:firstLine="567"/>
        <w:jc w:val="both"/>
        <w:rPr>
          <w:sz w:val="17"/>
          <w:szCs w:val="17"/>
        </w:rPr>
      </w:pPr>
      <w:r w:rsidRPr="00553239">
        <w:rPr>
          <w:sz w:val="17"/>
          <w:szCs w:val="17"/>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553239" w:rsidRPr="00553239" w:rsidRDefault="00553239" w:rsidP="00553239">
      <w:pPr>
        <w:pStyle w:val="aff7"/>
        <w:spacing w:line="276" w:lineRule="auto"/>
        <w:ind w:firstLine="567"/>
        <w:jc w:val="both"/>
        <w:rPr>
          <w:sz w:val="17"/>
          <w:szCs w:val="17"/>
        </w:rPr>
      </w:pPr>
      <w:r w:rsidRPr="00553239">
        <w:rPr>
          <w:sz w:val="17"/>
          <w:szCs w:val="17"/>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53239" w:rsidRPr="00553239" w:rsidRDefault="00553239" w:rsidP="00553239">
      <w:pPr>
        <w:pStyle w:val="aff7"/>
        <w:spacing w:line="276" w:lineRule="auto"/>
        <w:ind w:firstLine="567"/>
        <w:jc w:val="both"/>
        <w:rPr>
          <w:sz w:val="17"/>
          <w:szCs w:val="17"/>
        </w:rPr>
      </w:pPr>
      <w:r w:rsidRPr="00553239">
        <w:rPr>
          <w:sz w:val="17"/>
          <w:szCs w:val="17"/>
        </w:rPr>
        <w:t>фамилия, имя, отчество (последнее - при наличии) или наименование заявителя;</w:t>
      </w:r>
    </w:p>
    <w:p w:rsidR="00553239" w:rsidRPr="00553239" w:rsidRDefault="00553239" w:rsidP="00553239">
      <w:pPr>
        <w:pStyle w:val="aff7"/>
        <w:spacing w:line="276" w:lineRule="auto"/>
        <w:ind w:firstLine="567"/>
        <w:jc w:val="both"/>
        <w:rPr>
          <w:sz w:val="17"/>
          <w:szCs w:val="17"/>
        </w:rPr>
      </w:pPr>
      <w:r w:rsidRPr="00553239">
        <w:rPr>
          <w:sz w:val="17"/>
          <w:szCs w:val="17"/>
        </w:rPr>
        <w:t>основания для принятия решения по жалобе;</w:t>
      </w:r>
    </w:p>
    <w:p w:rsidR="00553239" w:rsidRPr="00553239" w:rsidRDefault="00553239" w:rsidP="00553239">
      <w:pPr>
        <w:pStyle w:val="aff7"/>
        <w:spacing w:line="276" w:lineRule="auto"/>
        <w:ind w:firstLine="567"/>
        <w:jc w:val="both"/>
        <w:rPr>
          <w:sz w:val="17"/>
          <w:szCs w:val="17"/>
        </w:rPr>
      </w:pPr>
      <w:r w:rsidRPr="00553239">
        <w:rPr>
          <w:sz w:val="17"/>
          <w:szCs w:val="17"/>
        </w:rPr>
        <w:t>принятое по жалобе решение;</w:t>
      </w:r>
    </w:p>
    <w:p w:rsidR="00553239" w:rsidRPr="00553239" w:rsidRDefault="00553239" w:rsidP="00553239">
      <w:pPr>
        <w:pStyle w:val="aff7"/>
        <w:spacing w:line="276" w:lineRule="auto"/>
        <w:ind w:firstLine="567"/>
        <w:jc w:val="both"/>
        <w:rPr>
          <w:sz w:val="17"/>
          <w:szCs w:val="17"/>
        </w:rPr>
      </w:pPr>
      <w:r w:rsidRPr="00553239">
        <w:rPr>
          <w:sz w:val="17"/>
          <w:szCs w:val="17"/>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553239" w:rsidRPr="00553239" w:rsidRDefault="00553239" w:rsidP="00553239">
      <w:pPr>
        <w:pStyle w:val="aff7"/>
        <w:spacing w:line="276" w:lineRule="auto"/>
        <w:ind w:firstLine="567"/>
        <w:jc w:val="both"/>
        <w:rPr>
          <w:sz w:val="17"/>
          <w:szCs w:val="17"/>
        </w:rPr>
      </w:pPr>
      <w:r w:rsidRPr="00553239">
        <w:rPr>
          <w:sz w:val="17"/>
          <w:szCs w:val="17"/>
        </w:rPr>
        <w:t>сведения о порядке обжалования принятого по жалобе решения.</w:t>
      </w:r>
    </w:p>
    <w:p w:rsidR="00553239" w:rsidRPr="00553239" w:rsidRDefault="00553239" w:rsidP="00553239">
      <w:pPr>
        <w:pStyle w:val="aff7"/>
        <w:spacing w:line="276" w:lineRule="auto"/>
        <w:ind w:firstLine="567"/>
        <w:jc w:val="both"/>
        <w:rPr>
          <w:b/>
          <w:sz w:val="17"/>
          <w:szCs w:val="17"/>
        </w:rPr>
      </w:pPr>
      <w:r w:rsidRPr="00553239">
        <w:rPr>
          <w:b/>
          <w:sz w:val="17"/>
          <w:szCs w:val="17"/>
        </w:rPr>
        <w:t>5.8. Порядок обжалования решения по жалобе.</w:t>
      </w:r>
    </w:p>
    <w:p w:rsidR="00553239" w:rsidRPr="00553239" w:rsidRDefault="00553239" w:rsidP="00553239">
      <w:pPr>
        <w:pStyle w:val="aff7"/>
        <w:spacing w:line="276" w:lineRule="auto"/>
        <w:ind w:firstLine="567"/>
        <w:jc w:val="both"/>
        <w:rPr>
          <w:sz w:val="17"/>
          <w:szCs w:val="17"/>
        </w:rPr>
      </w:pPr>
      <w:r w:rsidRPr="00553239">
        <w:rPr>
          <w:sz w:val="17"/>
          <w:szCs w:val="17"/>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53239" w:rsidRPr="00553239" w:rsidRDefault="00553239" w:rsidP="00553239">
      <w:pPr>
        <w:pStyle w:val="aff7"/>
        <w:spacing w:line="276" w:lineRule="auto"/>
        <w:ind w:firstLine="567"/>
        <w:jc w:val="both"/>
        <w:rPr>
          <w:b/>
          <w:sz w:val="17"/>
          <w:szCs w:val="17"/>
        </w:rPr>
      </w:pPr>
      <w:r w:rsidRPr="00553239">
        <w:rPr>
          <w:b/>
          <w:sz w:val="17"/>
          <w:szCs w:val="17"/>
        </w:rPr>
        <w:t>5.9. Право заявителя на получение информации и документов, необходимых для обоснования и рассмотрения жалобы.</w:t>
      </w:r>
    </w:p>
    <w:p w:rsidR="00553239" w:rsidRPr="00553239" w:rsidRDefault="00553239" w:rsidP="00553239">
      <w:pPr>
        <w:pStyle w:val="aff7"/>
        <w:spacing w:line="276" w:lineRule="auto"/>
        <w:ind w:firstLine="567"/>
        <w:jc w:val="both"/>
        <w:rPr>
          <w:sz w:val="17"/>
          <w:szCs w:val="17"/>
        </w:rPr>
      </w:pPr>
      <w:r w:rsidRPr="00553239">
        <w:rPr>
          <w:sz w:val="17"/>
          <w:szCs w:val="17"/>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553239" w:rsidRPr="00553239" w:rsidRDefault="00553239" w:rsidP="00553239">
      <w:pPr>
        <w:pStyle w:val="aff7"/>
        <w:spacing w:line="276" w:lineRule="auto"/>
        <w:ind w:firstLine="567"/>
        <w:jc w:val="both"/>
        <w:rPr>
          <w:b/>
          <w:sz w:val="17"/>
          <w:szCs w:val="17"/>
        </w:rPr>
      </w:pPr>
      <w:r w:rsidRPr="00553239">
        <w:rPr>
          <w:b/>
          <w:sz w:val="17"/>
          <w:szCs w:val="17"/>
        </w:rPr>
        <w:t>5.10. Способы информирования заявителей о порядке подачи и рассмотрения жалобы.</w:t>
      </w:r>
    </w:p>
    <w:p w:rsidR="00553239" w:rsidRPr="00553239" w:rsidRDefault="00553239" w:rsidP="00553239">
      <w:pPr>
        <w:pStyle w:val="aff7"/>
        <w:spacing w:line="276" w:lineRule="auto"/>
        <w:ind w:firstLine="567"/>
        <w:jc w:val="both"/>
        <w:rPr>
          <w:sz w:val="17"/>
          <w:szCs w:val="17"/>
        </w:rPr>
      </w:pPr>
      <w:r w:rsidRPr="00553239">
        <w:rPr>
          <w:sz w:val="17"/>
          <w:szCs w:val="17"/>
        </w:rPr>
        <w:t>Информацию о порядке подачи и рассмотрения жалобы заявители могут получить на информационном стенде в администрации Ярославского  сельского поселения, на Едином портале государственных и муниципальных услуг, на Портале государственных и муниципальных услуг, на официальном сайте администрации Ярославского  сельского поселения, в ходе личного приема, а также по телефону, электронной почте.</w:t>
      </w:r>
    </w:p>
    <w:p w:rsidR="00553239" w:rsidRPr="00553239" w:rsidRDefault="00553239" w:rsidP="00553239">
      <w:pPr>
        <w:pStyle w:val="aff7"/>
        <w:spacing w:line="276" w:lineRule="auto"/>
        <w:ind w:firstLine="567"/>
        <w:jc w:val="both"/>
        <w:rPr>
          <w:sz w:val="17"/>
          <w:szCs w:val="17"/>
        </w:rPr>
      </w:pPr>
      <w:r w:rsidRPr="00553239">
        <w:rPr>
          <w:sz w:val="17"/>
          <w:szCs w:val="17"/>
        </w:rPr>
        <w:t>Для получения информации о порядке подачи и рассмотрения жалобы заявитель вправе обратиться:</w:t>
      </w:r>
    </w:p>
    <w:p w:rsidR="00553239" w:rsidRPr="00553239" w:rsidRDefault="00553239" w:rsidP="00553239">
      <w:pPr>
        <w:pStyle w:val="aff7"/>
        <w:spacing w:line="276" w:lineRule="auto"/>
        <w:ind w:firstLine="567"/>
        <w:jc w:val="both"/>
        <w:rPr>
          <w:sz w:val="17"/>
          <w:szCs w:val="17"/>
        </w:rPr>
      </w:pPr>
      <w:r w:rsidRPr="00553239">
        <w:rPr>
          <w:sz w:val="17"/>
          <w:szCs w:val="17"/>
        </w:rPr>
        <w:t>в устной форме;</w:t>
      </w:r>
    </w:p>
    <w:p w:rsidR="00553239" w:rsidRPr="00553239" w:rsidRDefault="00553239" w:rsidP="00553239">
      <w:pPr>
        <w:pStyle w:val="aff7"/>
        <w:spacing w:line="276" w:lineRule="auto"/>
        <w:ind w:firstLine="567"/>
        <w:jc w:val="both"/>
        <w:rPr>
          <w:sz w:val="17"/>
          <w:szCs w:val="17"/>
        </w:rPr>
      </w:pPr>
      <w:r w:rsidRPr="00553239">
        <w:rPr>
          <w:sz w:val="17"/>
          <w:szCs w:val="17"/>
        </w:rPr>
        <w:t>в форме электронного документа;</w:t>
      </w:r>
    </w:p>
    <w:p w:rsidR="00553239" w:rsidRPr="00553239" w:rsidRDefault="00553239" w:rsidP="00553239">
      <w:pPr>
        <w:pStyle w:val="aff7"/>
        <w:spacing w:line="276" w:lineRule="auto"/>
        <w:ind w:firstLine="567"/>
        <w:jc w:val="both"/>
        <w:rPr>
          <w:sz w:val="17"/>
          <w:szCs w:val="17"/>
        </w:rPr>
      </w:pPr>
      <w:r w:rsidRPr="00553239">
        <w:rPr>
          <w:sz w:val="17"/>
          <w:szCs w:val="17"/>
        </w:rPr>
        <w:t>по телефону;</w:t>
      </w:r>
    </w:p>
    <w:p w:rsidR="00553239" w:rsidRPr="00553239" w:rsidRDefault="00553239" w:rsidP="00553239">
      <w:pPr>
        <w:pStyle w:val="aff7"/>
        <w:spacing w:line="276" w:lineRule="auto"/>
        <w:ind w:firstLine="567"/>
        <w:jc w:val="both"/>
        <w:rPr>
          <w:sz w:val="17"/>
          <w:szCs w:val="17"/>
        </w:rPr>
      </w:pPr>
      <w:r w:rsidRPr="00553239">
        <w:rPr>
          <w:sz w:val="17"/>
          <w:szCs w:val="17"/>
        </w:rPr>
        <w:t>в письменной форме</w:t>
      </w:r>
      <w:proofErr w:type="gramStart"/>
      <w:r w:rsidRPr="00553239">
        <w:rPr>
          <w:sz w:val="17"/>
          <w:szCs w:val="17"/>
        </w:rPr>
        <w:t>.».</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2. </w:t>
      </w:r>
      <w:proofErr w:type="gramStart"/>
      <w:r w:rsidRPr="00553239">
        <w:rPr>
          <w:rFonts w:ascii="Times New Roman" w:hAnsi="Times New Roman" w:cs="Times New Roman"/>
          <w:sz w:val="17"/>
          <w:szCs w:val="17"/>
        </w:rPr>
        <w:t>Контроль за</w:t>
      </w:r>
      <w:proofErr w:type="gramEnd"/>
      <w:r w:rsidRPr="00553239">
        <w:rPr>
          <w:rFonts w:ascii="Times New Roman" w:hAnsi="Times New Roman" w:cs="Times New Roman"/>
          <w:sz w:val="17"/>
          <w:szCs w:val="17"/>
        </w:rPr>
        <w:t xml:space="preserve"> исполнением настоящего постановления оставляю за собой.</w:t>
      </w:r>
    </w:p>
    <w:p w:rsidR="00553239" w:rsidRPr="00553239" w:rsidRDefault="00553239" w:rsidP="00553239">
      <w:pPr>
        <w:spacing w:after="0"/>
        <w:ind w:firstLine="540"/>
        <w:jc w:val="both"/>
        <w:rPr>
          <w:rFonts w:ascii="Times New Roman" w:hAnsi="Times New Roman" w:cs="Times New Roman"/>
          <w:sz w:val="17"/>
          <w:szCs w:val="17"/>
        </w:rPr>
      </w:pPr>
    </w:p>
    <w:p w:rsidR="00553239" w:rsidRPr="00553239" w:rsidRDefault="00553239" w:rsidP="00553239">
      <w:pPr>
        <w:pStyle w:val="a4"/>
        <w:spacing w:before="0" w:beforeAutospacing="0" w:after="0" w:afterAutospacing="0" w:line="276" w:lineRule="auto"/>
        <w:ind w:firstLine="539"/>
        <w:jc w:val="both"/>
        <w:rPr>
          <w:sz w:val="17"/>
          <w:szCs w:val="17"/>
        </w:rPr>
      </w:pPr>
      <w:r w:rsidRPr="00553239">
        <w:rPr>
          <w:sz w:val="17"/>
          <w:szCs w:val="17"/>
        </w:rPr>
        <w:t>3. Настоящее постановление вступает в силу после его официального опубликования.</w:t>
      </w:r>
    </w:p>
    <w:p w:rsid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Глава Ярославского сельского поселения</w:t>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Моргаушского района Чувашской Республики                                               С.Ю. Шадрин </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ind w:left="6120" w:right="355"/>
        <w:rPr>
          <w:rFonts w:ascii="Times New Roman" w:hAnsi="Times New Roman" w:cs="Times New Roman"/>
          <w:b/>
          <w:sz w:val="17"/>
          <w:szCs w:val="17"/>
        </w:rPr>
      </w:pPr>
    </w:p>
    <w:p w:rsidR="00553239" w:rsidRPr="00553239" w:rsidRDefault="00553239" w:rsidP="00553239">
      <w:pPr>
        <w:spacing w:after="0"/>
        <w:ind w:firstLine="708"/>
        <w:jc w:val="center"/>
        <w:rPr>
          <w:rFonts w:ascii="Times New Roman" w:hAnsi="Times New Roman" w:cs="Times New Roman"/>
          <w:sz w:val="17"/>
          <w:szCs w:val="17"/>
        </w:rPr>
      </w:pPr>
      <w:r w:rsidRPr="00553239">
        <w:rPr>
          <w:rFonts w:ascii="Times New Roman" w:hAnsi="Times New Roman" w:cs="Times New Roman"/>
          <w:b/>
          <w:sz w:val="17"/>
          <w:szCs w:val="17"/>
        </w:rPr>
        <w:t>О внесении изменений в постановление администрации Ярославского  сельского поселения Моргаушского района Чувашской Республики от 29.07.2014 г. № 49 «</w:t>
      </w:r>
      <w:r w:rsidRPr="00553239">
        <w:rPr>
          <w:rFonts w:ascii="Times New Roman" w:hAnsi="Times New Roman" w:cs="Times New Roman"/>
          <w:b/>
          <w:bCs/>
          <w:sz w:val="17"/>
          <w:szCs w:val="17"/>
        </w:rPr>
        <w:t>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sidRPr="00553239">
        <w:rPr>
          <w:rFonts w:ascii="Times New Roman" w:hAnsi="Times New Roman" w:cs="Times New Roman"/>
          <w:b/>
          <w:sz w:val="17"/>
          <w:szCs w:val="17"/>
        </w:rPr>
        <w:t>»</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         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29 мая 2019 года № 116-ФЗ "О внесении изменений в Жилищный кодекс Российской Федерации», Уставом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w:t>
      </w:r>
      <w:proofErr w:type="spellStart"/>
      <w:proofErr w:type="gramStart"/>
      <w:r w:rsidRPr="00553239">
        <w:rPr>
          <w:rFonts w:ascii="Times New Roman" w:hAnsi="Times New Roman" w:cs="Times New Roman"/>
          <w:sz w:val="17"/>
          <w:szCs w:val="17"/>
        </w:rPr>
        <w:t>п</w:t>
      </w:r>
      <w:proofErr w:type="spellEnd"/>
      <w:proofErr w:type="gramEnd"/>
      <w:r w:rsidRPr="00553239">
        <w:rPr>
          <w:rFonts w:ascii="Times New Roman" w:hAnsi="Times New Roman" w:cs="Times New Roman"/>
          <w:sz w:val="17"/>
          <w:szCs w:val="17"/>
        </w:rPr>
        <w:t xml:space="preserve"> о с т а </w:t>
      </w:r>
      <w:proofErr w:type="spellStart"/>
      <w:r w:rsidRPr="00553239">
        <w:rPr>
          <w:rFonts w:ascii="Times New Roman" w:hAnsi="Times New Roman" w:cs="Times New Roman"/>
          <w:sz w:val="17"/>
          <w:szCs w:val="17"/>
        </w:rPr>
        <w:t>н</w:t>
      </w:r>
      <w:proofErr w:type="spellEnd"/>
      <w:r w:rsidRPr="00553239">
        <w:rPr>
          <w:rFonts w:ascii="Times New Roman" w:hAnsi="Times New Roman" w:cs="Times New Roman"/>
          <w:sz w:val="17"/>
          <w:szCs w:val="17"/>
        </w:rPr>
        <w:t xml:space="preserve"> о в л я е т</w:t>
      </w:r>
      <w:proofErr w:type="gramStart"/>
      <w:r w:rsidRPr="00553239">
        <w:rPr>
          <w:rFonts w:ascii="Times New Roman" w:hAnsi="Times New Roman" w:cs="Times New Roman"/>
          <w:sz w:val="17"/>
          <w:szCs w:val="17"/>
        </w:rPr>
        <w:t xml:space="preserve"> :</w:t>
      </w:r>
      <w:proofErr w:type="gramEnd"/>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         1. </w:t>
      </w:r>
      <w:proofErr w:type="gramStart"/>
      <w:r w:rsidRPr="00553239">
        <w:rPr>
          <w:rFonts w:ascii="Times New Roman" w:hAnsi="Times New Roman" w:cs="Times New Roman"/>
          <w:sz w:val="17"/>
          <w:szCs w:val="17"/>
        </w:rPr>
        <w:t>Внести в постановление администрации Ярославского  сельского поселения Моргаушского района Чувашской Республики от 29.07.2014 г. №49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 (далее – Административный регламент) следующие изменения:</w:t>
      </w:r>
      <w:proofErr w:type="gramEnd"/>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bCs/>
          <w:sz w:val="17"/>
          <w:szCs w:val="17"/>
        </w:rPr>
        <w:lastRenderedPageBreak/>
        <w:t xml:space="preserve">         </w:t>
      </w:r>
      <w:r w:rsidRPr="00553239">
        <w:rPr>
          <w:rFonts w:ascii="Times New Roman" w:hAnsi="Times New Roman" w:cs="Times New Roman"/>
          <w:sz w:val="17"/>
          <w:szCs w:val="17"/>
        </w:rPr>
        <w:t>1.1. Пункт 2.6 Административного регламента «</w:t>
      </w:r>
      <w:r w:rsidRPr="00553239">
        <w:rPr>
          <w:rFonts w:ascii="Times New Roman" w:hAnsi="Times New Roman" w:cs="Times New Roman"/>
          <w:b/>
          <w:sz w:val="17"/>
          <w:szCs w:val="17"/>
          <w:lang w:eastAsia="ar-SA"/>
        </w:rPr>
        <w:t xml:space="preserve">Перечень документов, необходимых для получения муниципальной услуги» </w:t>
      </w:r>
      <w:r w:rsidRPr="00553239">
        <w:rPr>
          <w:rFonts w:ascii="Times New Roman" w:hAnsi="Times New Roman" w:cs="Times New Roman"/>
          <w:sz w:val="17"/>
          <w:szCs w:val="17"/>
        </w:rPr>
        <w:t xml:space="preserve"> изложить в следующей редакции:</w:t>
      </w:r>
    </w:p>
    <w:p w:rsidR="00553239" w:rsidRPr="00553239" w:rsidRDefault="00553239" w:rsidP="00553239">
      <w:pPr>
        <w:spacing w:after="0"/>
        <w:ind w:firstLine="709"/>
        <w:jc w:val="both"/>
        <w:rPr>
          <w:rFonts w:ascii="Times New Roman" w:hAnsi="Times New Roman" w:cs="Times New Roman"/>
          <w:b/>
          <w:sz w:val="17"/>
          <w:szCs w:val="17"/>
          <w:lang w:eastAsia="ar-SA"/>
        </w:rPr>
      </w:pPr>
      <w:r w:rsidRPr="00553239">
        <w:rPr>
          <w:rFonts w:ascii="Times New Roman" w:hAnsi="Times New Roman" w:cs="Times New Roman"/>
          <w:b/>
          <w:sz w:val="17"/>
          <w:szCs w:val="17"/>
          <w:lang w:eastAsia="ar-SA"/>
        </w:rPr>
        <w:t>«2.6. Перечень документов, необходимых для получения муниципальной услуги</w:t>
      </w:r>
    </w:p>
    <w:p w:rsidR="00553239" w:rsidRPr="00553239" w:rsidRDefault="00553239" w:rsidP="00553239">
      <w:pPr>
        <w:spacing w:after="0"/>
        <w:ind w:firstLine="720"/>
        <w:jc w:val="both"/>
        <w:rPr>
          <w:rFonts w:ascii="Times New Roman" w:hAnsi="Times New Roman" w:cs="Times New Roman"/>
          <w:sz w:val="17"/>
          <w:szCs w:val="17"/>
          <w:lang w:eastAsia="en-US"/>
        </w:rPr>
      </w:pPr>
      <w:r w:rsidRPr="00553239">
        <w:rPr>
          <w:rFonts w:ascii="Times New Roman" w:hAnsi="Times New Roman" w:cs="Times New Roman"/>
          <w:sz w:val="17"/>
          <w:szCs w:val="17"/>
        </w:rPr>
        <w:t>Основанием для получения муниципальной услуги является представление заявителями Заявления о переводе жилого помещения в нежилое или нежилого помещения в жилое (далее – Заявление) в Администрацию сельского поселения (Приложение № 2 к Административному регламенту).</w:t>
      </w:r>
    </w:p>
    <w:p w:rsidR="00553239" w:rsidRPr="00553239" w:rsidRDefault="00553239" w:rsidP="00553239">
      <w:pPr>
        <w:snapToGrid w:val="0"/>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К Заявлению прилагаются следующие документы в соответствии со ст.23 Жилищного кодекса РФ:</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 правоустанавливающие документы на переводимое помещение  (подлинники или засвидетельствованные в нотариальном порядке копии);</w:t>
      </w:r>
    </w:p>
    <w:p w:rsidR="00553239" w:rsidRPr="00553239" w:rsidRDefault="00553239" w:rsidP="00553239">
      <w:pPr>
        <w:pStyle w:val="a5"/>
        <w:spacing w:after="0"/>
        <w:rPr>
          <w:rFonts w:ascii="Times New Roman" w:hAnsi="Times New Roman" w:cs="Times New Roman"/>
          <w:color w:val="333333"/>
          <w:sz w:val="17"/>
          <w:szCs w:val="17"/>
        </w:rPr>
      </w:pPr>
      <w:r w:rsidRPr="00553239">
        <w:rPr>
          <w:rFonts w:ascii="Times New Roman" w:hAnsi="Times New Roman" w:cs="Times New Roman"/>
          <w:sz w:val="17"/>
          <w:szCs w:val="17"/>
        </w:rPr>
        <w:t xml:space="preserve">            -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  </w:t>
      </w:r>
    </w:p>
    <w:p w:rsidR="00553239" w:rsidRPr="00553239" w:rsidRDefault="00553239" w:rsidP="00553239">
      <w:pPr>
        <w:pStyle w:val="a5"/>
        <w:spacing w:after="0"/>
        <w:rPr>
          <w:rFonts w:ascii="Times New Roman" w:hAnsi="Times New Roman" w:cs="Times New Roman"/>
          <w:sz w:val="17"/>
          <w:szCs w:val="17"/>
        </w:rPr>
      </w:pPr>
      <w:r w:rsidRPr="00553239">
        <w:rPr>
          <w:rFonts w:ascii="Times New Roman" w:hAnsi="Times New Roman" w:cs="Times New Roman"/>
          <w:sz w:val="17"/>
          <w:szCs w:val="17"/>
        </w:rPr>
        <w:t xml:space="preserve">            -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53239" w:rsidRPr="00553239" w:rsidRDefault="00553239" w:rsidP="00553239">
      <w:pPr>
        <w:pStyle w:val="a5"/>
        <w:spacing w:after="0"/>
        <w:rPr>
          <w:rFonts w:ascii="Times New Roman" w:hAnsi="Times New Roman" w:cs="Times New Roman"/>
          <w:sz w:val="17"/>
          <w:szCs w:val="17"/>
        </w:rPr>
      </w:pPr>
      <w:bookmarkStart w:id="0" w:name="dst100016"/>
      <w:bookmarkEnd w:id="0"/>
      <w:r w:rsidRPr="00553239">
        <w:rPr>
          <w:rFonts w:ascii="Times New Roman" w:hAnsi="Times New Roman" w:cs="Times New Roman"/>
          <w:sz w:val="17"/>
          <w:szCs w:val="17"/>
        </w:rPr>
        <w:t xml:space="preserve">            -  согласие каждого собственника всех помещений, примыкающих к переводимому помещению, на перевод жилого помещения в нежилое помещение.    </w:t>
      </w:r>
    </w:p>
    <w:p w:rsidR="00553239" w:rsidRPr="00553239" w:rsidRDefault="00553239" w:rsidP="00553239">
      <w:pPr>
        <w:pStyle w:val="a5"/>
        <w:spacing w:after="0"/>
        <w:rPr>
          <w:rFonts w:ascii="Times New Roman" w:hAnsi="Times New Roman" w:cs="Times New Roman"/>
          <w:sz w:val="17"/>
          <w:szCs w:val="17"/>
        </w:rPr>
      </w:pPr>
      <w:r w:rsidRPr="00553239">
        <w:rPr>
          <w:rFonts w:ascii="Times New Roman" w:hAnsi="Times New Roman" w:cs="Times New Roman"/>
          <w:sz w:val="17"/>
          <w:szCs w:val="17"/>
        </w:rPr>
        <w:t xml:space="preserve"> </w:t>
      </w:r>
      <w:r w:rsidRPr="00553239">
        <w:rPr>
          <w:rFonts w:ascii="Times New Roman" w:hAnsi="Times New Roman" w:cs="Times New Roman"/>
          <w:color w:val="000000"/>
          <w:sz w:val="17"/>
          <w:szCs w:val="17"/>
        </w:rPr>
        <w:t xml:space="preserve">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roofErr w:type="gramStart"/>
      <w:r w:rsidRPr="00553239">
        <w:rPr>
          <w:rFonts w:ascii="Times New Roman" w:hAnsi="Times New Roman" w:cs="Times New Roman"/>
          <w:color w:val="000000"/>
          <w:sz w:val="17"/>
          <w:szCs w:val="17"/>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roofErr w:type="gramEnd"/>
    </w:p>
    <w:p w:rsidR="00553239" w:rsidRPr="00553239" w:rsidRDefault="00553239" w:rsidP="00553239">
      <w:pPr>
        <w:overflowPunct w:val="0"/>
        <w:autoSpaceDE w:val="0"/>
        <w:autoSpaceDN w:val="0"/>
        <w:adjustRightInd w:val="0"/>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Копии вышеперечисленных документов должны быть засвидетельствованы в нотариальном порядке либо должны быть представлены с подлинниками.</w:t>
      </w:r>
    </w:p>
    <w:p w:rsidR="00553239" w:rsidRPr="00553239" w:rsidRDefault="00553239" w:rsidP="00553239">
      <w:pPr>
        <w:tabs>
          <w:tab w:val="left" w:pos="0"/>
          <w:tab w:val="left" w:pos="1260"/>
        </w:tabs>
        <w:spacing w:after="0"/>
        <w:ind w:right="-5" w:firstLine="720"/>
        <w:jc w:val="both"/>
        <w:rPr>
          <w:rFonts w:ascii="Times New Roman" w:hAnsi="Times New Roman" w:cs="Times New Roman"/>
          <w:sz w:val="17"/>
          <w:szCs w:val="17"/>
        </w:rPr>
      </w:pPr>
      <w:r w:rsidRPr="00553239">
        <w:rPr>
          <w:rFonts w:ascii="Times New Roman" w:hAnsi="Times New Roman" w:cs="Times New Roman"/>
          <w:sz w:val="17"/>
          <w:szCs w:val="17"/>
        </w:rPr>
        <w:t xml:space="preserve">Если переустройство и (или) перепланировка жилого помещения невозможно без присоединения к ним части общего имущества в многоквартирном доме, на такие переустройство и (или) перепланировку помещений должно быть получено согласие всех собственников помещений в многоквартирном доме (ст. ст. 36, 40, 44, 46 Жилищного кодекса РФ).  </w:t>
      </w:r>
    </w:p>
    <w:p w:rsidR="00553239" w:rsidRPr="00553239" w:rsidRDefault="00553239" w:rsidP="00553239">
      <w:pPr>
        <w:tabs>
          <w:tab w:val="left" w:pos="741"/>
        </w:tabs>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Для проведения переустройства и (или) перепланировки проект переустройства и (или) перепланировки должен быть согласован с:</w:t>
      </w:r>
    </w:p>
    <w:p w:rsidR="00553239" w:rsidRPr="00553239" w:rsidRDefault="00553239" w:rsidP="00553239">
      <w:pPr>
        <w:tabs>
          <w:tab w:val="left" w:pos="741"/>
        </w:tabs>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 xml:space="preserve">- балансодержателем дома (товарищества собственников жилья (ТСЖ), управляющие компании (УК); </w:t>
      </w:r>
    </w:p>
    <w:p w:rsidR="00553239" w:rsidRPr="00553239" w:rsidRDefault="00553239" w:rsidP="00553239">
      <w:pPr>
        <w:tabs>
          <w:tab w:val="left" w:pos="741"/>
        </w:tabs>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 Филиалом ОАО «</w:t>
      </w:r>
      <w:proofErr w:type="spellStart"/>
      <w:r w:rsidRPr="00553239">
        <w:rPr>
          <w:rFonts w:ascii="Times New Roman" w:hAnsi="Times New Roman" w:cs="Times New Roman"/>
          <w:sz w:val="17"/>
          <w:szCs w:val="17"/>
        </w:rPr>
        <w:t>Чувашсетьгаз</w:t>
      </w:r>
      <w:proofErr w:type="spellEnd"/>
      <w:r w:rsidRPr="00553239">
        <w:rPr>
          <w:rFonts w:ascii="Times New Roman" w:hAnsi="Times New Roman" w:cs="Times New Roman"/>
          <w:sz w:val="17"/>
          <w:szCs w:val="17"/>
        </w:rPr>
        <w:t>»;</w:t>
      </w:r>
    </w:p>
    <w:p w:rsidR="00553239" w:rsidRPr="00553239" w:rsidRDefault="00553239" w:rsidP="00553239">
      <w:pPr>
        <w:tabs>
          <w:tab w:val="left" w:pos="741"/>
        </w:tabs>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 иными органами власти и организациями, если перепланировка затрагивает фасады здания</w:t>
      </w:r>
      <w:proofErr w:type="gramStart"/>
      <w:r w:rsidRPr="00553239">
        <w:rPr>
          <w:rFonts w:ascii="Times New Roman" w:hAnsi="Times New Roman" w:cs="Times New Roman"/>
          <w:sz w:val="17"/>
          <w:szCs w:val="17"/>
        </w:rPr>
        <w:t>.».</w:t>
      </w:r>
      <w:proofErr w:type="gramEnd"/>
    </w:p>
    <w:p w:rsidR="00553239" w:rsidRPr="00553239" w:rsidRDefault="00553239" w:rsidP="00553239">
      <w:pPr>
        <w:spacing w:after="0"/>
        <w:jc w:val="both"/>
        <w:rPr>
          <w:rFonts w:ascii="Times New Roman" w:hAnsi="Times New Roman" w:cs="Times New Roman"/>
          <w:sz w:val="17"/>
          <w:szCs w:val="17"/>
          <w:lang w:eastAsia="ar-SA"/>
        </w:rPr>
      </w:pPr>
      <w:r w:rsidRPr="00553239">
        <w:rPr>
          <w:rFonts w:ascii="Times New Roman" w:hAnsi="Times New Roman" w:cs="Times New Roman"/>
          <w:sz w:val="17"/>
          <w:szCs w:val="17"/>
          <w:lang w:eastAsia="ar-SA"/>
        </w:rPr>
        <w:t xml:space="preserve">       1.2. Раздел 5 Административного регламента изложить в следующей редакции:</w:t>
      </w:r>
    </w:p>
    <w:p w:rsidR="00553239" w:rsidRPr="00553239" w:rsidRDefault="00553239" w:rsidP="00553239">
      <w:pPr>
        <w:pStyle w:val="ConsPlusTitle"/>
        <w:ind w:firstLine="567"/>
        <w:jc w:val="both"/>
        <w:outlineLvl w:val="0"/>
        <w:rPr>
          <w:sz w:val="17"/>
          <w:szCs w:val="17"/>
        </w:rPr>
      </w:pPr>
      <w:r w:rsidRPr="00553239">
        <w:rPr>
          <w:sz w:val="17"/>
          <w:szCs w:val="17"/>
        </w:rPr>
        <w:t>«</w:t>
      </w:r>
      <w:r w:rsidRPr="00553239">
        <w:rPr>
          <w:sz w:val="17"/>
          <w:szCs w:val="17"/>
          <w:lang w:val="en-US"/>
        </w:rPr>
        <w:t>V</w:t>
      </w:r>
      <w:r w:rsidRPr="00553239">
        <w:rPr>
          <w:sz w:val="17"/>
          <w:szCs w:val="17"/>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53239" w:rsidRPr="00553239" w:rsidRDefault="00553239" w:rsidP="00553239">
      <w:pPr>
        <w:autoSpaceDE w:val="0"/>
        <w:autoSpaceDN w:val="0"/>
        <w:adjustRightInd w:val="0"/>
        <w:spacing w:after="0"/>
        <w:ind w:firstLine="540"/>
        <w:jc w:val="both"/>
        <w:outlineLvl w:val="0"/>
        <w:rPr>
          <w:rFonts w:ascii="Times New Roman" w:hAnsi="Times New Roman" w:cs="Times New Roman"/>
          <w:b/>
          <w:bCs/>
          <w:sz w:val="17"/>
          <w:szCs w:val="17"/>
        </w:rPr>
      </w:pPr>
      <w:r w:rsidRPr="00553239">
        <w:rPr>
          <w:rFonts w:ascii="Times New Roman" w:hAnsi="Times New Roman" w:cs="Times New Roman"/>
          <w:b/>
          <w:iCs/>
          <w:sz w:val="17"/>
          <w:szCs w:val="17"/>
        </w:rPr>
        <w:t xml:space="preserve">5.1. Предмет </w:t>
      </w:r>
      <w:r w:rsidRPr="00553239">
        <w:rPr>
          <w:rFonts w:ascii="Times New Roman" w:hAnsi="Times New Roman" w:cs="Times New Roman"/>
          <w:b/>
          <w:bCs/>
          <w:sz w:val="17"/>
          <w:szCs w:val="17"/>
        </w:rPr>
        <w:t>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w:t>
      </w:r>
      <w:proofErr w:type="gramStart"/>
      <w:r w:rsidRPr="00553239">
        <w:rPr>
          <w:rFonts w:ascii="Times New Roman" w:hAnsi="Times New Roman" w:cs="Times New Roman"/>
          <w:b/>
          <w:bCs/>
          <w:sz w:val="17"/>
          <w:szCs w:val="17"/>
        </w:rPr>
        <w:t>.</w:t>
      </w:r>
      <w:proofErr w:type="gramEnd"/>
      <w:r w:rsidRPr="00553239">
        <w:rPr>
          <w:rFonts w:ascii="Times New Roman" w:hAnsi="Times New Roman" w:cs="Times New Roman"/>
          <w:b/>
          <w:bCs/>
          <w:sz w:val="17"/>
          <w:szCs w:val="17"/>
        </w:rPr>
        <w:t xml:space="preserve"> </w:t>
      </w:r>
      <w:proofErr w:type="gramStart"/>
      <w:r w:rsidRPr="00553239">
        <w:rPr>
          <w:rFonts w:ascii="Times New Roman" w:hAnsi="Times New Roman" w:cs="Times New Roman"/>
          <w:b/>
          <w:bCs/>
          <w:sz w:val="17"/>
          <w:szCs w:val="17"/>
        </w:rPr>
        <w:t>и</w:t>
      </w:r>
      <w:proofErr w:type="gramEnd"/>
      <w:r w:rsidRPr="00553239">
        <w:rPr>
          <w:rFonts w:ascii="Times New Roman" w:hAnsi="Times New Roman" w:cs="Times New Roman"/>
          <w:b/>
          <w:bCs/>
          <w:sz w:val="17"/>
          <w:szCs w:val="17"/>
        </w:rPr>
        <w:t xml:space="preserve">ли их работников </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Заявитель может обратиться с </w:t>
      </w:r>
      <w:proofErr w:type="gramStart"/>
      <w:r w:rsidRPr="00553239">
        <w:rPr>
          <w:rFonts w:ascii="Times New Roman" w:hAnsi="Times New Roman" w:cs="Times New Roman"/>
          <w:sz w:val="17"/>
          <w:szCs w:val="17"/>
        </w:rPr>
        <w:t>жалобой</w:t>
      </w:r>
      <w:proofErr w:type="gramEnd"/>
      <w:r w:rsidRPr="00553239">
        <w:rPr>
          <w:rFonts w:ascii="Times New Roman" w:hAnsi="Times New Roman" w:cs="Times New Roman"/>
          <w:sz w:val="17"/>
          <w:szCs w:val="17"/>
        </w:rPr>
        <w:t xml:space="preserve"> в том числе в следующих случаях:</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«Об организации предоставления государственных и муниципальных услуг» от 27.07.2010г.  №210-ФЗ (далее – Федеральный закон от 27.07.2010г. 210-ФЗ);</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2) нарушение срока предоставления муниципальной услуги. </w:t>
      </w:r>
      <w:proofErr w:type="gramStart"/>
      <w:r w:rsidRPr="00553239">
        <w:rPr>
          <w:rFonts w:ascii="Times New Roman" w:hAnsi="Times New Roman" w:cs="Times New Roman"/>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53239">
        <w:rPr>
          <w:rFonts w:ascii="Times New Roman" w:hAnsi="Times New Roman" w:cs="Times New Roman"/>
          <w:sz w:val="17"/>
          <w:szCs w:val="17"/>
        </w:rPr>
        <w:lastRenderedPageBreak/>
        <w:t>нормативными правовыми актами Чувашской Республики, муниципальными правовыми актами.</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8) нарушение срока или порядка выдачи документов по результатам предоставления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210-ФЗ. </w:t>
      </w:r>
      <w:proofErr w:type="gramStart"/>
      <w:r w:rsidRPr="00553239">
        <w:rPr>
          <w:rFonts w:ascii="Times New Roman" w:hAnsi="Times New Roman" w:cs="Times New Roman"/>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b/>
          <w:bCs/>
          <w:sz w:val="17"/>
          <w:szCs w:val="17"/>
        </w:rPr>
        <w:t>5.2. Общие требования к порядку подачи и рассмотрения жалобы</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1. </w:t>
      </w:r>
      <w:proofErr w:type="gramStart"/>
      <w:r w:rsidRPr="00553239">
        <w:rPr>
          <w:rFonts w:ascii="Times New Roman" w:hAnsi="Times New Roman" w:cs="Times New Roman"/>
          <w:sz w:val="17"/>
          <w:szCs w:val="17"/>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w:t>
      </w:r>
      <w:proofErr w:type="gramEnd"/>
      <w:r w:rsidRPr="00553239">
        <w:rPr>
          <w:rFonts w:ascii="Times New Roman" w:hAnsi="Times New Roman" w:cs="Times New Roman"/>
          <w:sz w:val="17"/>
          <w:szCs w:val="17"/>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2. </w:t>
      </w:r>
      <w:proofErr w:type="gramStart"/>
      <w:r w:rsidRPr="00553239">
        <w:rPr>
          <w:rFonts w:ascii="Times New Roman" w:hAnsi="Times New Roman" w:cs="Times New Roman"/>
          <w:sz w:val="17"/>
          <w:szCs w:val="1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53239">
        <w:rPr>
          <w:rFonts w:ascii="Times New Roman" w:hAnsi="Times New Roman" w:cs="Times New Roman"/>
          <w:sz w:val="17"/>
          <w:szCs w:val="17"/>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53239">
        <w:rPr>
          <w:rFonts w:ascii="Times New Roman" w:hAnsi="Times New Roman" w:cs="Times New Roman"/>
          <w:sz w:val="17"/>
          <w:szCs w:val="17"/>
        </w:rPr>
        <w:t>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3. Порядок подачи и рассмотрения жалоб на решения и действия (бездействие)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lastRenderedPageBreak/>
        <w:t xml:space="preserve">3.1. </w:t>
      </w:r>
      <w:proofErr w:type="gramStart"/>
      <w:r w:rsidRPr="00553239">
        <w:rPr>
          <w:rFonts w:ascii="Times New Roman" w:hAnsi="Times New Roman" w:cs="Times New Roman"/>
          <w:sz w:val="17"/>
          <w:szCs w:val="17"/>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 настоящего Административного регламента и настоящего пункта не применяются.</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3.2. </w:t>
      </w:r>
      <w:proofErr w:type="gramStart"/>
      <w:r w:rsidRPr="00553239">
        <w:rPr>
          <w:rFonts w:ascii="Times New Roman" w:hAnsi="Times New Roman" w:cs="Times New Roman"/>
          <w:sz w:val="17"/>
          <w:szCs w:val="17"/>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53239">
        <w:rPr>
          <w:rFonts w:ascii="Times New Roman" w:hAnsi="Times New Roman" w:cs="Times New Roman"/>
          <w:sz w:val="17"/>
          <w:szCs w:val="17"/>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5. Жалоба должна содержать:</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6. </w:t>
      </w:r>
      <w:proofErr w:type="gramStart"/>
      <w:r w:rsidRPr="00553239">
        <w:rPr>
          <w:rFonts w:ascii="Times New Roman" w:hAnsi="Times New Roman" w:cs="Times New Roman"/>
          <w:sz w:val="17"/>
          <w:szCs w:val="17"/>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553239">
        <w:rPr>
          <w:rFonts w:ascii="Times New Roman" w:hAnsi="Times New Roman" w:cs="Times New Roman"/>
          <w:sz w:val="17"/>
          <w:szCs w:val="17"/>
        </w:rPr>
        <w:t xml:space="preserve">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7. По результатам рассмотрения жалобы принимается одно из следующих решений:</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2) в удовлетворении жалобы отказывается.</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8. Не позднее дня, следующего за днем принятия решения, указанного в части 7 пункта 5.2.,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8.1. </w:t>
      </w:r>
      <w:proofErr w:type="gramStart"/>
      <w:r w:rsidRPr="00553239">
        <w:rPr>
          <w:rFonts w:ascii="Times New Roman" w:hAnsi="Times New Roman" w:cs="Times New Roman"/>
          <w:sz w:val="17"/>
          <w:szCs w:val="17"/>
        </w:rPr>
        <w:t>В случае признания жалобы подлежащей удовлетворению в ответе заявителю, указанном в подпункте 8 пункта 5.2.,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553239">
        <w:rPr>
          <w:rFonts w:ascii="Times New Roman" w:hAnsi="Times New Roman" w:cs="Times New Roman"/>
          <w:sz w:val="17"/>
          <w:szCs w:val="17"/>
        </w:rPr>
        <w:t xml:space="preserve"> дальнейших </w:t>
      </w:r>
      <w:proofErr w:type="gramStart"/>
      <w:r w:rsidRPr="00553239">
        <w:rPr>
          <w:rFonts w:ascii="Times New Roman" w:hAnsi="Times New Roman" w:cs="Times New Roman"/>
          <w:sz w:val="17"/>
          <w:szCs w:val="17"/>
        </w:rPr>
        <w:t>действиях</w:t>
      </w:r>
      <w:proofErr w:type="gramEnd"/>
      <w:r w:rsidRPr="00553239">
        <w:rPr>
          <w:rFonts w:ascii="Times New Roman" w:hAnsi="Times New Roman" w:cs="Times New Roman"/>
          <w:sz w:val="17"/>
          <w:szCs w:val="17"/>
        </w:rPr>
        <w:t>, которые необходимо совершить заявителю в целях получения государственной или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8.2. В случае признания </w:t>
      </w:r>
      <w:proofErr w:type="gramStart"/>
      <w:r w:rsidRPr="00553239">
        <w:rPr>
          <w:rFonts w:ascii="Times New Roman" w:hAnsi="Times New Roman" w:cs="Times New Roman"/>
          <w:sz w:val="17"/>
          <w:szCs w:val="17"/>
        </w:rPr>
        <w:t>жалобы</w:t>
      </w:r>
      <w:proofErr w:type="gramEnd"/>
      <w:r w:rsidRPr="00553239">
        <w:rPr>
          <w:rFonts w:ascii="Times New Roman" w:hAnsi="Times New Roman" w:cs="Times New Roman"/>
          <w:sz w:val="17"/>
          <w:szCs w:val="17"/>
        </w:rPr>
        <w:t xml:space="preserve"> не подлежащей удовлетворению в ответе заявителю, указанном в подпункте 8 пункта 5.2., даются аргументированные разъяснения о причинах принятого решения, а также информация о порядке обжалования принятого решения.</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9. В случае установления в ходе или по результатам </w:t>
      </w:r>
      <w:proofErr w:type="gramStart"/>
      <w:r w:rsidRPr="00553239">
        <w:rPr>
          <w:rFonts w:ascii="Times New Roman" w:hAnsi="Times New Roman" w:cs="Times New Roman"/>
          <w:sz w:val="17"/>
          <w:szCs w:val="17"/>
        </w:rPr>
        <w:t>рассмотрения жалобы признаков состава административного правонарушения</w:t>
      </w:r>
      <w:proofErr w:type="gramEnd"/>
      <w:r w:rsidRPr="00553239">
        <w:rPr>
          <w:rFonts w:ascii="Times New Roman" w:hAnsi="Times New Roman" w:cs="Times New Roman"/>
          <w:sz w:val="17"/>
          <w:szCs w:val="17"/>
        </w:rPr>
        <w:t xml:space="preserve"> или преступления должностное лицо, работник, наделенные полномочиями по рассмотрению жалоб в соответствии с подпунктом 1 пункта 5.2., незамедлительно направляют имеющиеся материалы в органы прокуратуры.</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10. Положения,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2. </w:t>
      </w:r>
      <w:proofErr w:type="gramStart"/>
      <w:r w:rsidRPr="00553239">
        <w:rPr>
          <w:rFonts w:ascii="Times New Roman" w:hAnsi="Times New Roman" w:cs="Times New Roman"/>
          <w:sz w:val="17"/>
          <w:szCs w:val="17"/>
        </w:rPr>
        <w:t>Контроль за</w:t>
      </w:r>
      <w:proofErr w:type="gramEnd"/>
      <w:r w:rsidRPr="00553239">
        <w:rPr>
          <w:rFonts w:ascii="Times New Roman" w:hAnsi="Times New Roman" w:cs="Times New Roman"/>
          <w:sz w:val="17"/>
          <w:szCs w:val="17"/>
        </w:rPr>
        <w:t xml:space="preserve"> исполнением настоящего постановления оставляю за собой.</w:t>
      </w:r>
    </w:p>
    <w:p w:rsidR="00553239" w:rsidRPr="00553239" w:rsidRDefault="00553239" w:rsidP="00553239">
      <w:pPr>
        <w:widowControl w:val="0"/>
        <w:autoSpaceDE w:val="0"/>
        <w:autoSpaceDN w:val="0"/>
        <w:adjustRightInd w:val="0"/>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3. Настоящее постановление вступает в силу после его официального опубликования</w:t>
      </w:r>
    </w:p>
    <w:p w:rsidR="00553239" w:rsidRPr="00553239" w:rsidRDefault="00553239" w:rsidP="00553239">
      <w:pPr>
        <w:widowControl w:val="0"/>
        <w:autoSpaceDE w:val="0"/>
        <w:autoSpaceDN w:val="0"/>
        <w:adjustRightInd w:val="0"/>
        <w:spacing w:after="0"/>
        <w:ind w:firstLine="567"/>
        <w:jc w:val="both"/>
        <w:rPr>
          <w:rFonts w:ascii="Times New Roman" w:hAnsi="Times New Roman" w:cs="Times New Roman"/>
          <w:sz w:val="17"/>
          <w:szCs w:val="17"/>
        </w:rPr>
      </w:pPr>
    </w:p>
    <w:p w:rsidR="00553239" w:rsidRPr="00553239" w:rsidRDefault="00553239" w:rsidP="00553239">
      <w:pPr>
        <w:widowControl w:val="0"/>
        <w:autoSpaceDE w:val="0"/>
        <w:autoSpaceDN w:val="0"/>
        <w:adjustRightInd w:val="0"/>
        <w:spacing w:after="0"/>
        <w:ind w:firstLine="567"/>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Глава Ярославского  сельского поселения                                                 </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Моргаушского района Чувашской Республики                                                С.Ю. Шадрин </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b/>
          <w:noProof/>
          <w:color w:val="000000"/>
          <w:sz w:val="17"/>
          <w:szCs w:val="17"/>
        </w:rPr>
        <w:t xml:space="preserve">                                                                   </w:t>
      </w:r>
    </w:p>
    <w:p w:rsidR="00553239" w:rsidRPr="00553239" w:rsidRDefault="00553239" w:rsidP="00553239">
      <w:pPr>
        <w:pStyle w:val="Preformatted"/>
        <w:tabs>
          <w:tab w:val="clear" w:pos="2877"/>
          <w:tab w:val="clear" w:pos="3836"/>
          <w:tab w:val="clear" w:pos="4795"/>
          <w:tab w:val="clear" w:pos="5754"/>
          <w:tab w:val="left" w:pos="5895"/>
        </w:tabs>
        <w:jc w:val="center"/>
        <w:rPr>
          <w:rFonts w:ascii="Times New Roman" w:hAnsi="Times New Roman" w:cs="Times New Roman"/>
          <w:sz w:val="17"/>
          <w:szCs w:val="17"/>
        </w:rPr>
      </w:pPr>
    </w:p>
    <w:p w:rsidR="00553239" w:rsidRDefault="00553239" w:rsidP="00553239">
      <w:pPr>
        <w:spacing w:after="0"/>
        <w:ind w:firstLine="708"/>
        <w:jc w:val="center"/>
        <w:rPr>
          <w:rFonts w:ascii="Times New Roman" w:hAnsi="Times New Roman" w:cs="Times New Roman"/>
          <w:b/>
          <w:bCs/>
          <w:color w:val="000000"/>
          <w:sz w:val="17"/>
          <w:szCs w:val="17"/>
        </w:rPr>
      </w:pPr>
      <w:r w:rsidRPr="00553239">
        <w:rPr>
          <w:rFonts w:ascii="Times New Roman" w:eastAsia="Arial" w:hAnsi="Times New Roman" w:cs="Times New Roman"/>
          <w:b/>
          <w:sz w:val="17"/>
          <w:szCs w:val="17"/>
          <w:lang w:eastAsia="zh-CN"/>
        </w:rPr>
        <w:t>Об утверждении</w:t>
      </w:r>
      <w:r w:rsidRPr="00553239">
        <w:rPr>
          <w:rFonts w:ascii="Times New Roman" w:eastAsia="Times New Roman" w:hAnsi="Times New Roman" w:cs="Times New Roman"/>
          <w:b/>
          <w:sz w:val="17"/>
          <w:szCs w:val="17"/>
        </w:rPr>
        <w:t xml:space="preserve"> административного регламента </w:t>
      </w:r>
      <w:r w:rsidRPr="00553239">
        <w:rPr>
          <w:rFonts w:ascii="Times New Roman" w:eastAsia="Times New Roman" w:hAnsi="Times New Roman" w:cs="Times New Roman"/>
          <w:b/>
          <w:bCs/>
          <w:sz w:val="17"/>
          <w:szCs w:val="17"/>
        </w:rPr>
        <w:t>администрации Ярославского  сельского поселения Моргаушского района Чувашской Республики</w:t>
      </w:r>
      <w:r w:rsidRPr="00553239">
        <w:rPr>
          <w:rFonts w:ascii="Times New Roman" w:eastAsia="Times New Roman" w:hAnsi="Times New Roman" w:cs="Times New Roman"/>
          <w:b/>
          <w:sz w:val="17"/>
          <w:szCs w:val="17"/>
        </w:rPr>
        <w:t xml:space="preserve"> по предоставлению муниципальной услуги </w:t>
      </w:r>
      <w:r w:rsidRPr="00553239">
        <w:rPr>
          <w:rFonts w:ascii="Times New Roman" w:eastAsia="Arial" w:hAnsi="Times New Roman" w:cs="Times New Roman"/>
          <w:b/>
          <w:sz w:val="17"/>
          <w:szCs w:val="17"/>
          <w:lang w:eastAsia="zh-CN"/>
        </w:rPr>
        <w:t xml:space="preserve"> «</w:t>
      </w:r>
      <w:r w:rsidRPr="00553239">
        <w:rPr>
          <w:rFonts w:ascii="Times New Roman" w:hAnsi="Times New Roman" w:cs="Times New Roman"/>
          <w:b/>
          <w:bCs/>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p>
    <w:p w:rsidR="00553239" w:rsidRPr="00553239" w:rsidRDefault="00553239" w:rsidP="00553239">
      <w:pPr>
        <w:spacing w:after="0"/>
        <w:ind w:firstLine="708"/>
        <w:jc w:val="both"/>
        <w:rPr>
          <w:rFonts w:ascii="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ind w:firstLine="708"/>
        <w:jc w:val="both"/>
        <w:rPr>
          <w:rFonts w:ascii="Times New Roman" w:eastAsia="Times New Roman" w:hAnsi="Times New Roman" w:cs="Times New Roman"/>
          <w:b/>
          <w:bCs/>
          <w:sz w:val="17"/>
          <w:szCs w:val="17"/>
          <w:lang w:eastAsia="zh-CN"/>
        </w:rPr>
      </w:pPr>
      <w:r w:rsidRPr="00553239">
        <w:rPr>
          <w:rFonts w:ascii="Times New Roman" w:eastAsia="Times New Roman" w:hAnsi="Times New Roman" w:cs="Times New Roman"/>
          <w:bCs/>
          <w:sz w:val="17"/>
          <w:szCs w:val="17"/>
          <w:lang w:eastAsia="zh-CN"/>
        </w:rPr>
        <w:t xml:space="preserve">В </w:t>
      </w:r>
      <w:proofErr w:type="gramStart"/>
      <w:r w:rsidRPr="00553239">
        <w:rPr>
          <w:rFonts w:ascii="Times New Roman" w:eastAsia="Times New Roman" w:hAnsi="Times New Roman" w:cs="Times New Roman"/>
          <w:bCs/>
          <w:sz w:val="17"/>
          <w:szCs w:val="17"/>
          <w:lang w:eastAsia="zh-CN"/>
        </w:rPr>
        <w:t>соответствии</w:t>
      </w:r>
      <w:proofErr w:type="gramEnd"/>
      <w:r w:rsidRPr="00553239">
        <w:rPr>
          <w:rFonts w:ascii="Times New Roman" w:eastAsia="Times New Roman" w:hAnsi="Times New Roman" w:cs="Times New Roman"/>
          <w:bCs/>
          <w:sz w:val="17"/>
          <w:szCs w:val="17"/>
          <w:lang w:eastAsia="zh-CN"/>
        </w:rPr>
        <w:t xml:space="preserve"> с Федеральным законом от 27.07.2010 № 210-ФЗ «Об организации предоставления государственных и муниципальных услуг», администрация Ярославского  сельского поселения Моргаушского района Чувашской Республики постановляет:</w:t>
      </w:r>
    </w:p>
    <w:p w:rsidR="00553239" w:rsidRPr="00553239" w:rsidRDefault="00553239" w:rsidP="00553239">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17"/>
          <w:szCs w:val="17"/>
          <w:lang w:eastAsia="zh-CN"/>
        </w:rPr>
      </w:pPr>
      <w:r w:rsidRPr="00553239">
        <w:rPr>
          <w:rFonts w:ascii="Times New Roman" w:eastAsia="Arial" w:hAnsi="Times New Roman" w:cs="Times New Roman"/>
          <w:sz w:val="17"/>
          <w:szCs w:val="17"/>
          <w:lang w:eastAsia="zh-CN"/>
        </w:rPr>
        <w:t xml:space="preserve">1.Утвердить прилагаемый административный регламент </w:t>
      </w:r>
      <w:r w:rsidRPr="00553239">
        <w:rPr>
          <w:rFonts w:ascii="Times New Roman" w:eastAsia="Times New Roman" w:hAnsi="Times New Roman" w:cs="Times New Roman"/>
          <w:bCs/>
          <w:sz w:val="17"/>
          <w:szCs w:val="17"/>
        </w:rPr>
        <w:t>администрации Ярославского  сельского поселения Моргаушского района Чувашской Республики</w:t>
      </w:r>
      <w:r w:rsidRPr="00553239">
        <w:rPr>
          <w:rFonts w:ascii="Times New Roman" w:eastAsia="Arial" w:hAnsi="Times New Roman" w:cs="Times New Roman"/>
          <w:sz w:val="17"/>
          <w:szCs w:val="17"/>
          <w:lang w:eastAsia="zh-CN"/>
        </w:rPr>
        <w:t xml:space="preserve"> по </w:t>
      </w:r>
      <w:r w:rsidRPr="00553239">
        <w:rPr>
          <w:rFonts w:ascii="Times New Roman" w:eastAsia="Arial" w:hAnsi="Times New Roman" w:cs="Times New Roman"/>
          <w:color w:val="000000"/>
          <w:spacing w:val="1"/>
          <w:sz w:val="17"/>
          <w:szCs w:val="17"/>
          <w:lang w:eastAsia="zh-CN"/>
        </w:rPr>
        <w:t xml:space="preserve">предоставлению муниципальной услуги </w:t>
      </w:r>
      <w:r w:rsidRPr="00553239">
        <w:rPr>
          <w:rFonts w:ascii="Times New Roman" w:eastAsia="Arial" w:hAnsi="Times New Roman" w:cs="Times New Roman"/>
          <w:sz w:val="17"/>
          <w:szCs w:val="17"/>
          <w:lang w:eastAsia="zh-CN"/>
        </w:rPr>
        <w:t>«</w:t>
      </w:r>
      <w:r w:rsidRPr="00553239">
        <w:rPr>
          <w:rFonts w:ascii="Times New Roman" w:hAnsi="Times New Roman" w:cs="Times New Roman"/>
          <w:bCs/>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r w:rsidRPr="00553239">
        <w:rPr>
          <w:rFonts w:ascii="Times New Roman" w:eastAsia="Arial" w:hAnsi="Times New Roman" w:cs="Times New Roman"/>
          <w:sz w:val="17"/>
          <w:szCs w:val="17"/>
          <w:lang w:eastAsia="zh-CN"/>
        </w:rPr>
        <w:t>».</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2.Настоящее постановление вступает в силу после его официального опубликования.</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jc w:val="both"/>
        <w:rPr>
          <w:rFonts w:ascii="Times New Roman" w:eastAsia="Arial" w:hAnsi="Times New Roman" w:cs="Times New Roman"/>
          <w:sz w:val="17"/>
          <w:szCs w:val="17"/>
          <w:lang w:eastAsia="zh-CN"/>
        </w:rPr>
      </w:pPr>
      <w:r w:rsidRPr="00553239">
        <w:rPr>
          <w:rFonts w:ascii="Times New Roman" w:eastAsia="Arial" w:hAnsi="Times New Roman" w:cs="Times New Roman"/>
          <w:sz w:val="17"/>
          <w:szCs w:val="17"/>
          <w:lang w:eastAsia="zh-CN"/>
        </w:rPr>
        <w:t xml:space="preserve">Глава Ярославского  сельского поселения                                                 </w:t>
      </w:r>
    </w:p>
    <w:p w:rsidR="00553239" w:rsidRPr="00553239" w:rsidRDefault="00553239" w:rsidP="00553239">
      <w:pPr>
        <w:spacing w:after="0"/>
        <w:jc w:val="both"/>
        <w:rPr>
          <w:rFonts w:ascii="Times New Roman" w:eastAsia="Arial" w:hAnsi="Times New Roman" w:cs="Times New Roman"/>
          <w:sz w:val="17"/>
          <w:szCs w:val="17"/>
          <w:lang w:eastAsia="zh-CN"/>
        </w:rPr>
      </w:pPr>
      <w:r w:rsidRPr="00553239">
        <w:rPr>
          <w:rFonts w:ascii="Times New Roman" w:eastAsia="Arial" w:hAnsi="Times New Roman" w:cs="Times New Roman"/>
          <w:sz w:val="17"/>
          <w:szCs w:val="17"/>
          <w:lang w:eastAsia="zh-CN"/>
        </w:rPr>
        <w:t xml:space="preserve">Моргаушского района Чувашской Республики                                      С.Ю. Шадрин </w:t>
      </w:r>
    </w:p>
    <w:p w:rsidR="00553239" w:rsidRPr="00553239" w:rsidRDefault="00553239" w:rsidP="00553239">
      <w:pPr>
        <w:spacing w:after="0"/>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rPr>
          <w:rFonts w:ascii="Times New Roman" w:eastAsia="Times New Roman" w:hAnsi="Times New Roman" w:cs="Times New Roman"/>
          <w:sz w:val="17"/>
          <w:szCs w:val="17"/>
        </w:rPr>
      </w:pPr>
    </w:p>
    <w:p w:rsidR="00553239" w:rsidRPr="00553239" w:rsidRDefault="00553239" w:rsidP="00553239">
      <w:pPr>
        <w:spacing w:after="0"/>
        <w:jc w:val="right"/>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                                                             Утвержден</w:t>
      </w:r>
    </w:p>
    <w:p w:rsidR="00553239" w:rsidRPr="00553239" w:rsidRDefault="00553239" w:rsidP="00553239">
      <w:pPr>
        <w:overflowPunct w:val="0"/>
        <w:autoSpaceDE w:val="0"/>
        <w:autoSpaceDN w:val="0"/>
        <w:adjustRightInd w:val="0"/>
        <w:spacing w:after="0" w:line="240" w:lineRule="auto"/>
        <w:ind w:left="3119"/>
        <w:jc w:val="right"/>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                       постановлением администрации </w:t>
      </w:r>
    </w:p>
    <w:p w:rsidR="00553239" w:rsidRPr="00553239" w:rsidRDefault="00553239" w:rsidP="00553239">
      <w:pPr>
        <w:overflowPunct w:val="0"/>
        <w:autoSpaceDE w:val="0"/>
        <w:autoSpaceDN w:val="0"/>
        <w:adjustRightInd w:val="0"/>
        <w:spacing w:after="0" w:line="240" w:lineRule="auto"/>
        <w:ind w:left="3119"/>
        <w:jc w:val="right"/>
        <w:rPr>
          <w:rFonts w:ascii="Times New Roman" w:eastAsia="Times New Roman" w:hAnsi="Times New Roman" w:cs="Times New Roman"/>
          <w:bCs/>
          <w:sz w:val="17"/>
          <w:szCs w:val="17"/>
          <w:lang w:eastAsia="zh-CN"/>
        </w:rPr>
      </w:pPr>
      <w:r w:rsidRPr="00553239">
        <w:rPr>
          <w:rFonts w:ascii="Times New Roman" w:eastAsia="Times New Roman" w:hAnsi="Times New Roman" w:cs="Times New Roman"/>
          <w:bCs/>
          <w:sz w:val="17"/>
          <w:szCs w:val="17"/>
          <w:lang w:eastAsia="zh-CN"/>
        </w:rPr>
        <w:t>Ярославского  сельского поселения</w:t>
      </w:r>
    </w:p>
    <w:p w:rsidR="00553239" w:rsidRPr="00553239" w:rsidRDefault="00553239" w:rsidP="00553239">
      <w:pPr>
        <w:overflowPunct w:val="0"/>
        <w:autoSpaceDE w:val="0"/>
        <w:autoSpaceDN w:val="0"/>
        <w:adjustRightInd w:val="0"/>
        <w:spacing w:after="0" w:line="240" w:lineRule="auto"/>
        <w:ind w:left="3119"/>
        <w:jc w:val="right"/>
        <w:rPr>
          <w:rFonts w:ascii="Times New Roman" w:eastAsia="Times New Roman" w:hAnsi="Times New Roman" w:cs="Times New Roman"/>
          <w:bCs/>
          <w:sz w:val="17"/>
          <w:szCs w:val="17"/>
          <w:lang w:eastAsia="zh-CN"/>
        </w:rPr>
      </w:pPr>
      <w:r w:rsidRPr="00553239">
        <w:rPr>
          <w:rFonts w:ascii="Times New Roman" w:eastAsia="Times New Roman" w:hAnsi="Times New Roman" w:cs="Times New Roman"/>
          <w:bCs/>
          <w:sz w:val="17"/>
          <w:szCs w:val="17"/>
          <w:lang w:eastAsia="zh-CN"/>
        </w:rPr>
        <w:t xml:space="preserve">Моргаушского района Чувашской Республики </w:t>
      </w:r>
    </w:p>
    <w:p w:rsidR="00553239" w:rsidRPr="00553239" w:rsidRDefault="00553239" w:rsidP="00553239">
      <w:pPr>
        <w:overflowPunct w:val="0"/>
        <w:autoSpaceDE w:val="0"/>
        <w:autoSpaceDN w:val="0"/>
        <w:adjustRightInd w:val="0"/>
        <w:spacing w:after="0" w:line="240" w:lineRule="auto"/>
        <w:ind w:left="3119"/>
        <w:jc w:val="right"/>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от   14.11.2019 г.  № 55</w:t>
      </w:r>
    </w:p>
    <w:p w:rsidR="00553239" w:rsidRPr="00553239" w:rsidRDefault="00553239" w:rsidP="00553239">
      <w:pPr>
        <w:overflowPunct w:val="0"/>
        <w:autoSpaceDE w:val="0"/>
        <w:autoSpaceDN w:val="0"/>
        <w:adjustRightInd w:val="0"/>
        <w:spacing w:after="0" w:line="240" w:lineRule="exact"/>
        <w:jc w:val="center"/>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exact"/>
        <w:jc w:val="center"/>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jc w:val="center"/>
        <w:rPr>
          <w:rFonts w:ascii="Times New Roman" w:eastAsia="Times New Roman" w:hAnsi="Times New Roman" w:cs="Times New Roman"/>
          <w:b/>
          <w:sz w:val="17"/>
          <w:szCs w:val="17"/>
        </w:rPr>
      </w:pPr>
      <w:r w:rsidRPr="00553239">
        <w:rPr>
          <w:rFonts w:ascii="Times New Roman" w:eastAsia="Times New Roman" w:hAnsi="Times New Roman" w:cs="Times New Roman"/>
          <w:b/>
          <w:sz w:val="17"/>
          <w:szCs w:val="17"/>
        </w:rPr>
        <w:t xml:space="preserve">Административный регламент </w:t>
      </w:r>
    </w:p>
    <w:p w:rsidR="00553239" w:rsidRPr="00553239" w:rsidRDefault="00553239" w:rsidP="00553239">
      <w:pPr>
        <w:overflowPunct w:val="0"/>
        <w:autoSpaceDE w:val="0"/>
        <w:autoSpaceDN w:val="0"/>
        <w:adjustRightInd w:val="0"/>
        <w:spacing w:after="0" w:line="240" w:lineRule="auto"/>
        <w:jc w:val="center"/>
        <w:rPr>
          <w:rFonts w:ascii="Times New Roman" w:eastAsia="Times New Roman" w:hAnsi="Times New Roman" w:cs="Times New Roman"/>
          <w:b/>
          <w:bCs/>
          <w:sz w:val="17"/>
          <w:szCs w:val="17"/>
          <w:lang w:eastAsia="en-US"/>
        </w:rPr>
      </w:pPr>
      <w:r w:rsidRPr="00553239">
        <w:rPr>
          <w:rFonts w:ascii="Times New Roman" w:eastAsia="Times New Roman" w:hAnsi="Times New Roman" w:cs="Times New Roman"/>
          <w:b/>
          <w:bCs/>
          <w:sz w:val="17"/>
          <w:szCs w:val="17"/>
        </w:rPr>
        <w:t>администрации Ярославского  сельского поселения Моргаушского района Чувашской Республики по</w:t>
      </w:r>
      <w:r w:rsidRPr="00553239">
        <w:rPr>
          <w:rFonts w:ascii="Times New Roman" w:eastAsia="Times New Roman" w:hAnsi="Times New Roman" w:cs="Times New Roman"/>
          <w:b/>
          <w:sz w:val="17"/>
          <w:szCs w:val="17"/>
        </w:rPr>
        <w:t xml:space="preserve"> предоставлению муниципальной услуги «</w:t>
      </w:r>
      <w:r w:rsidRPr="00553239">
        <w:rPr>
          <w:rFonts w:ascii="Times New Roman" w:hAnsi="Times New Roman" w:cs="Times New Roman"/>
          <w:b/>
          <w:bCs/>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r w:rsidRPr="00553239">
        <w:rPr>
          <w:rFonts w:ascii="Times New Roman" w:eastAsia="Times New Roman" w:hAnsi="Times New Roman" w:cs="Times New Roman"/>
          <w:b/>
          <w:bCs/>
          <w:sz w:val="17"/>
          <w:szCs w:val="17"/>
          <w:lang w:eastAsia="en-US"/>
        </w:rPr>
        <w:t>»</w:t>
      </w:r>
    </w:p>
    <w:p w:rsidR="00553239" w:rsidRPr="00553239" w:rsidRDefault="00553239" w:rsidP="00553239">
      <w:pPr>
        <w:autoSpaceDE w:val="0"/>
        <w:autoSpaceDN w:val="0"/>
        <w:adjustRightInd w:val="0"/>
        <w:spacing w:after="0" w:line="240" w:lineRule="auto"/>
        <w:jc w:val="center"/>
        <w:outlineLvl w:val="1"/>
        <w:rPr>
          <w:rFonts w:ascii="Times New Roman" w:eastAsia="Times New Roman" w:hAnsi="Times New Roman" w:cs="Times New Roman"/>
          <w:b/>
          <w:bCs/>
          <w:sz w:val="17"/>
          <w:szCs w:val="17"/>
        </w:rPr>
      </w:pPr>
    </w:p>
    <w:p w:rsidR="00553239" w:rsidRPr="00553239" w:rsidRDefault="00553239" w:rsidP="00553239">
      <w:pPr>
        <w:numPr>
          <w:ilvl w:val="0"/>
          <w:numId w:val="8"/>
        </w:numPr>
        <w:overflowPunct w:val="0"/>
        <w:autoSpaceDE w:val="0"/>
        <w:autoSpaceDN w:val="0"/>
        <w:adjustRightInd w:val="0"/>
        <w:spacing w:after="0" w:line="240" w:lineRule="auto"/>
        <w:jc w:val="center"/>
        <w:outlineLvl w:val="1"/>
        <w:rPr>
          <w:rFonts w:ascii="Times New Roman" w:eastAsia="Times New Roman" w:hAnsi="Times New Roman" w:cs="Times New Roman"/>
          <w:b/>
          <w:bCs/>
          <w:sz w:val="17"/>
          <w:szCs w:val="17"/>
          <w:lang w:val="en-US"/>
        </w:rPr>
      </w:pPr>
      <w:r w:rsidRPr="00553239">
        <w:rPr>
          <w:rFonts w:ascii="Times New Roman" w:eastAsia="Times New Roman" w:hAnsi="Times New Roman" w:cs="Times New Roman"/>
          <w:b/>
          <w:bCs/>
          <w:sz w:val="17"/>
          <w:szCs w:val="17"/>
        </w:rPr>
        <w:t>Общие положения</w:t>
      </w:r>
    </w:p>
    <w:p w:rsidR="00553239" w:rsidRPr="00553239" w:rsidRDefault="00553239" w:rsidP="00553239">
      <w:pPr>
        <w:autoSpaceDE w:val="0"/>
        <w:autoSpaceDN w:val="0"/>
        <w:adjustRightInd w:val="0"/>
        <w:spacing w:after="0" w:line="240" w:lineRule="auto"/>
        <w:ind w:left="360"/>
        <w:outlineLvl w:val="1"/>
        <w:rPr>
          <w:rFonts w:ascii="Times New Roman" w:eastAsia="Times New Roman" w:hAnsi="Times New Roman" w:cs="Times New Roman"/>
          <w:b/>
          <w:bCs/>
          <w:sz w:val="17"/>
          <w:szCs w:val="17"/>
          <w:lang w:val="en-US"/>
        </w:rPr>
      </w:pPr>
    </w:p>
    <w:p w:rsidR="00553239" w:rsidRPr="00553239" w:rsidRDefault="00553239" w:rsidP="00553239">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1.1. Предмет регулирования регламента</w:t>
      </w:r>
    </w:p>
    <w:p w:rsidR="00553239" w:rsidRPr="00553239" w:rsidRDefault="00553239" w:rsidP="00553239">
      <w:pPr>
        <w:spacing w:after="0" w:line="240" w:lineRule="auto"/>
        <w:jc w:val="both"/>
        <w:rPr>
          <w:rFonts w:ascii="Times New Roman" w:hAnsi="Times New Roman" w:cs="Times New Roman"/>
          <w:color w:val="000000"/>
          <w:sz w:val="17"/>
          <w:szCs w:val="17"/>
        </w:rPr>
      </w:pPr>
      <w:proofErr w:type="gramStart"/>
      <w:r w:rsidRPr="00553239">
        <w:rPr>
          <w:rFonts w:ascii="Times New Roman" w:eastAsia="Times New Roman" w:hAnsi="Times New Roman" w:cs="Times New Roman"/>
          <w:bCs/>
          <w:sz w:val="17"/>
          <w:szCs w:val="17"/>
        </w:rPr>
        <w:t xml:space="preserve">Предметом регулирования административного регламента предоставления Администрацией </w:t>
      </w:r>
      <w:r w:rsidRPr="00553239">
        <w:rPr>
          <w:rFonts w:ascii="Times New Roman" w:eastAsia="Times New Roman" w:hAnsi="Times New Roman" w:cs="Times New Roman"/>
          <w:bCs/>
          <w:sz w:val="17"/>
          <w:szCs w:val="17"/>
          <w:lang w:eastAsia="zh-CN"/>
        </w:rPr>
        <w:t>Ярославского  сельского поселения</w:t>
      </w:r>
      <w:r w:rsidRPr="00553239">
        <w:rPr>
          <w:rFonts w:ascii="Times New Roman" w:eastAsia="Times New Roman" w:hAnsi="Times New Roman" w:cs="Times New Roman"/>
          <w:bCs/>
          <w:sz w:val="17"/>
          <w:szCs w:val="17"/>
        </w:rPr>
        <w:t xml:space="preserve"> муниципальной услуги </w:t>
      </w:r>
      <w:r w:rsidRPr="00553239">
        <w:rPr>
          <w:rFonts w:ascii="Times New Roman" w:eastAsia="Times New Roman" w:hAnsi="Times New Roman" w:cs="Times New Roman"/>
          <w:b/>
          <w:bCs/>
          <w:sz w:val="17"/>
          <w:szCs w:val="17"/>
        </w:rPr>
        <w:t>«</w:t>
      </w:r>
      <w:r w:rsidRPr="00553239">
        <w:rPr>
          <w:rFonts w:ascii="Times New Roman" w:hAnsi="Times New Roman" w:cs="Times New Roman"/>
          <w:b/>
          <w:bCs/>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r w:rsidRPr="00553239">
        <w:rPr>
          <w:rFonts w:ascii="Times New Roman" w:eastAsia="Times New Roman" w:hAnsi="Times New Roman" w:cs="Times New Roman"/>
          <w:bCs/>
          <w:sz w:val="17"/>
          <w:szCs w:val="17"/>
        </w:rPr>
        <w:t xml:space="preserve">  (далее Административный регламент) </w:t>
      </w:r>
      <w:r w:rsidRPr="00553239">
        <w:rPr>
          <w:rFonts w:ascii="Times New Roman" w:eastAsia="Times New Roman" w:hAnsi="Times New Roman" w:cs="Times New Roman"/>
          <w:color w:val="000000"/>
          <w:sz w:val="17"/>
          <w:szCs w:val="17"/>
        </w:rPr>
        <w:t>является регулирование отношений, возникающих между администрацией Ярославского  сельского</w:t>
      </w:r>
      <w:r w:rsidRPr="00553239">
        <w:rPr>
          <w:rFonts w:ascii="Times New Roman" w:eastAsia="Times New Roman" w:hAnsi="Times New Roman" w:cs="Times New Roman"/>
          <w:bCs/>
          <w:sz w:val="17"/>
          <w:szCs w:val="17"/>
          <w:lang w:eastAsia="zh-CN"/>
        </w:rPr>
        <w:t xml:space="preserve"> поселения</w:t>
      </w:r>
      <w:r w:rsidRPr="00553239">
        <w:rPr>
          <w:rFonts w:ascii="Times New Roman" w:eastAsia="Times New Roman" w:hAnsi="Times New Roman" w:cs="Times New Roman"/>
          <w:color w:val="000000"/>
          <w:sz w:val="17"/>
          <w:szCs w:val="17"/>
        </w:rPr>
        <w:t xml:space="preserve"> и физическими или юридическими лицами при предоставлении муниципальной услуги </w:t>
      </w:r>
      <w:r w:rsidRPr="00553239">
        <w:rPr>
          <w:rFonts w:ascii="Times New Roman" w:hAnsi="Times New Roman" w:cs="Times New Roman"/>
          <w:color w:val="000000"/>
          <w:sz w:val="17"/>
          <w:szCs w:val="17"/>
        </w:rPr>
        <w:t>по выдаче уведомлений о соответствии (несоответствии) указанных в уведомлении о планируемом сносе капитального строительства</w:t>
      </w:r>
      <w:proofErr w:type="gramEnd"/>
      <w:r w:rsidRPr="00553239">
        <w:rPr>
          <w:rFonts w:ascii="Times New Roman" w:hAnsi="Times New Roman" w:cs="Times New Roman"/>
          <w:color w:val="000000"/>
          <w:sz w:val="17"/>
          <w:szCs w:val="17"/>
        </w:rPr>
        <w:t xml:space="preserve"> (далее муниципальная услуга).</w:t>
      </w:r>
    </w:p>
    <w:p w:rsidR="00553239" w:rsidRPr="00553239" w:rsidRDefault="00553239" w:rsidP="00553239">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1.2. Круг заявителей</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1.2.1. </w:t>
      </w:r>
      <w:proofErr w:type="gramStart"/>
      <w:r w:rsidRPr="00553239">
        <w:rPr>
          <w:rFonts w:ascii="Times New Roman" w:eastAsia="Times New Roman" w:hAnsi="Times New Roman" w:cs="Times New Roman"/>
          <w:bCs/>
          <w:sz w:val="17"/>
          <w:szCs w:val="17"/>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Для получения муниципальной услуги в электронном виде используется личный кабинет физического или юридического лица.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1.3. Требования к порядку информирования о предоставлении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1.3.1. Порядок информирования о предоставлении муниципальной услуги:</w:t>
      </w:r>
    </w:p>
    <w:p w:rsidR="00553239" w:rsidRPr="00553239" w:rsidRDefault="00553239" w:rsidP="00553239">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 xml:space="preserve">местонахождение администрации </w:t>
      </w:r>
      <w:r w:rsidRPr="00553239">
        <w:rPr>
          <w:rFonts w:ascii="Times New Roman" w:eastAsia="Times New Roman" w:hAnsi="Times New Roman" w:cs="Times New Roman"/>
          <w:bCs/>
          <w:sz w:val="17"/>
          <w:szCs w:val="17"/>
          <w:lang w:eastAsia="zh-CN"/>
        </w:rPr>
        <w:t>Ярославского  сельского  поселения</w:t>
      </w:r>
      <w:r w:rsidRPr="00553239">
        <w:rPr>
          <w:rFonts w:ascii="Times New Roman" w:eastAsia="Times New Roman" w:hAnsi="Times New Roman" w:cs="Times New Roman"/>
          <w:bCs/>
          <w:iCs/>
          <w:sz w:val="17"/>
          <w:szCs w:val="17"/>
        </w:rPr>
        <w:t xml:space="preserve"> (далее Уполномоченный орган)</w:t>
      </w:r>
      <w:r w:rsidRPr="00553239">
        <w:rPr>
          <w:rFonts w:ascii="Times New Roman" w:eastAsia="Times New Roman" w:hAnsi="Times New Roman" w:cs="Times New Roman"/>
          <w:bCs/>
          <w:color w:val="000000"/>
          <w:sz w:val="17"/>
          <w:szCs w:val="17"/>
        </w:rPr>
        <w:t>:</w:t>
      </w:r>
    </w:p>
    <w:p w:rsidR="00553239" w:rsidRPr="00553239" w:rsidRDefault="00553239" w:rsidP="00553239">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color w:val="000000"/>
          <w:sz w:val="17"/>
          <w:szCs w:val="17"/>
        </w:rPr>
        <w:t xml:space="preserve">почтовый адрес </w:t>
      </w:r>
      <w:r w:rsidRPr="00553239">
        <w:rPr>
          <w:rFonts w:ascii="Times New Roman" w:eastAsia="Times New Roman" w:hAnsi="Times New Roman" w:cs="Times New Roman"/>
          <w:bCs/>
          <w:iCs/>
          <w:sz w:val="17"/>
          <w:szCs w:val="17"/>
        </w:rPr>
        <w:t>Уполномоченного органа</w:t>
      </w:r>
      <w:r w:rsidRPr="00553239">
        <w:rPr>
          <w:rFonts w:ascii="Times New Roman" w:eastAsia="Times New Roman" w:hAnsi="Times New Roman" w:cs="Times New Roman"/>
          <w:bCs/>
          <w:color w:val="000000"/>
          <w:sz w:val="17"/>
          <w:szCs w:val="17"/>
        </w:rPr>
        <w:t>:</w:t>
      </w:r>
    </w:p>
    <w:p w:rsidR="00553239" w:rsidRPr="00553239" w:rsidRDefault="00553239" w:rsidP="00553239">
      <w:pPr>
        <w:overflowPunct w:val="0"/>
        <w:autoSpaceDE w:val="0"/>
        <w:autoSpaceDN w:val="0"/>
        <w:adjustRightInd w:val="0"/>
        <w:spacing w:after="0" w:line="240" w:lineRule="auto"/>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 429552, Чувашская Республика, Моргаушский район, д. Ярославка, ул. Центральная, д. 5</w:t>
      </w:r>
    </w:p>
    <w:p w:rsidR="00553239" w:rsidRPr="00553239" w:rsidRDefault="00553239" w:rsidP="00553239">
      <w:pPr>
        <w:overflowPunct w:val="0"/>
        <w:autoSpaceDE w:val="0"/>
        <w:autoSpaceDN w:val="0"/>
        <w:adjustRightInd w:val="0"/>
        <w:spacing w:after="0" w:line="240" w:lineRule="auto"/>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Адрес сайта администрации Ярославского  сельского поселения в сети Интернет: </w:t>
      </w:r>
    </w:p>
    <w:p w:rsidR="00553239" w:rsidRPr="00553239" w:rsidRDefault="001B0199" w:rsidP="00553239">
      <w:pPr>
        <w:overflowPunct w:val="0"/>
        <w:autoSpaceDE w:val="0"/>
        <w:autoSpaceDN w:val="0"/>
        <w:adjustRightInd w:val="0"/>
        <w:spacing w:after="0" w:line="240" w:lineRule="auto"/>
        <w:jc w:val="both"/>
        <w:rPr>
          <w:rFonts w:ascii="Times New Roman" w:eastAsia="Times New Roman" w:hAnsi="Times New Roman" w:cs="Times New Roman"/>
          <w:bCs/>
          <w:sz w:val="17"/>
          <w:szCs w:val="17"/>
        </w:rPr>
      </w:pPr>
      <w:hyperlink r:id="rId19" w:history="1">
        <w:r w:rsidR="00553239" w:rsidRPr="00553239">
          <w:rPr>
            <w:rStyle w:val="aa"/>
            <w:rFonts w:ascii="Times New Roman" w:hAnsi="Times New Roman" w:cs="Times New Roman"/>
            <w:sz w:val="17"/>
            <w:szCs w:val="17"/>
          </w:rPr>
          <w:t>http://gov.cap.ru/Default.aspx?gov_id=434</w:t>
        </w:r>
      </w:hyperlink>
      <w:r w:rsidR="00553239" w:rsidRPr="00553239">
        <w:rPr>
          <w:rFonts w:ascii="Times New Roman" w:eastAsia="Times New Roman" w:hAnsi="Times New Roman" w:cs="Times New Roman"/>
          <w:bCs/>
          <w:sz w:val="17"/>
          <w:szCs w:val="17"/>
        </w:rPr>
        <w:t xml:space="preserve">           </w:t>
      </w:r>
    </w:p>
    <w:p w:rsidR="00553239" w:rsidRPr="00553239" w:rsidRDefault="00553239" w:rsidP="00553239">
      <w:pPr>
        <w:overflowPunct w:val="0"/>
        <w:autoSpaceDE w:val="0"/>
        <w:autoSpaceDN w:val="0"/>
        <w:adjustRightInd w:val="0"/>
        <w:spacing w:after="0" w:line="240" w:lineRule="auto"/>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 Адрес электронной почты администрации Ярославского  сельского поселения: </w:t>
      </w:r>
    </w:p>
    <w:p w:rsidR="00553239" w:rsidRPr="00553239" w:rsidRDefault="001B0199" w:rsidP="00553239">
      <w:pPr>
        <w:spacing w:after="0"/>
        <w:jc w:val="both"/>
        <w:rPr>
          <w:rFonts w:ascii="Times New Roman" w:eastAsia="Times New Roman" w:hAnsi="Times New Roman" w:cs="Times New Roman"/>
          <w:sz w:val="17"/>
          <w:szCs w:val="17"/>
        </w:rPr>
      </w:pPr>
      <w:hyperlink r:id="rId20" w:history="1">
        <w:r w:rsidR="00553239" w:rsidRPr="00553239">
          <w:rPr>
            <w:rStyle w:val="aa"/>
            <w:rFonts w:ascii="Times New Roman" w:eastAsia="Times New Roman" w:hAnsi="Times New Roman" w:cs="Times New Roman"/>
            <w:bCs/>
            <w:sz w:val="17"/>
            <w:szCs w:val="17"/>
            <w:lang w:val="en-US"/>
          </w:rPr>
          <w:t>yaroslavs</w:t>
        </w:r>
        <w:r w:rsidR="00553239" w:rsidRPr="00553239">
          <w:rPr>
            <w:rStyle w:val="aa"/>
            <w:rFonts w:ascii="Times New Roman" w:eastAsia="Times New Roman" w:hAnsi="Times New Roman" w:cs="Times New Roman"/>
            <w:bCs/>
            <w:sz w:val="17"/>
            <w:szCs w:val="17"/>
          </w:rPr>
          <w:t>@</w:t>
        </w:r>
        <w:r w:rsidR="00553239" w:rsidRPr="00553239">
          <w:rPr>
            <w:rStyle w:val="aa"/>
            <w:rFonts w:ascii="Times New Roman" w:eastAsia="Times New Roman" w:hAnsi="Times New Roman" w:cs="Times New Roman"/>
            <w:bCs/>
            <w:sz w:val="17"/>
            <w:szCs w:val="17"/>
            <w:lang w:val="en-US"/>
          </w:rPr>
          <w:t>cap</w:t>
        </w:r>
        <w:r w:rsidR="00553239" w:rsidRPr="00553239">
          <w:rPr>
            <w:rStyle w:val="aa"/>
            <w:rFonts w:ascii="Times New Roman" w:eastAsia="Times New Roman" w:hAnsi="Times New Roman" w:cs="Times New Roman"/>
            <w:bCs/>
            <w:sz w:val="17"/>
            <w:szCs w:val="17"/>
          </w:rPr>
          <w:t>.</w:t>
        </w:r>
        <w:r w:rsidR="00553239" w:rsidRPr="00553239">
          <w:rPr>
            <w:rStyle w:val="aa"/>
            <w:rFonts w:ascii="Times New Roman" w:eastAsia="Times New Roman" w:hAnsi="Times New Roman" w:cs="Times New Roman"/>
            <w:bCs/>
            <w:sz w:val="17"/>
            <w:szCs w:val="17"/>
            <w:lang w:val="en-US"/>
          </w:rPr>
          <w:t>ru</w:t>
        </w:r>
      </w:hyperlink>
    </w:p>
    <w:p w:rsidR="00553239" w:rsidRPr="00553239" w:rsidRDefault="00553239" w:rsidP="00553239">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телефон/факс:  </w:t>
      </w:r>
      <w:r w:rsidRPr="00553239">
        <w:rPr>
          <w:rFonts w:ascii="Times New Roman" w:eastAsia="Times New Roman" w:hAnsi="Times New Roman" w:cs="Times New Roman"/>
          <w:kern w:val="1"/>
          <w:sz w:val="17"/>
          <w:szCs w:val="17"/>
        </w:rPr>
        <w:t>8 (835-41) 64-7-33</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адрес федеральной государственной информационной системы «Единый портал государственных и муниципальных услуг (функций)» </w:t>
      </w:r>
      <w:hyperlink r:id="rId21" w:history="1">
        <w:r w:rsidRPr="00553239">
          <w:rPr>
            <w:rStyle w:val="aa"/>
            <w:rFonts w:ascii="Times New Roman" w:eastAsia="Times New Roman" w:hAnsi="Times New Roman" w:cs="Times New Roman"/>
            <w:bCs/>
            <w:sz w:val="17"/>
            <w:szCs w:val="17"/>
          </w:rPr>
          <w:t>http://www.gosuslugi.ru</w:t>
        </w:r>
      </w:hyperlink>
      <w:r w:rsidRPr="00553239">
        <w:rPr>
          <w:rFonts w:ascii="Times New Roman" w:eastAsia="Times New Roman" w:hAnsi="Times New Roman" w:cs="Times New Roman"/>
          <w:bCs/>
          <w:sz w:val="17"/>
          <w:szCs w:val="17"/>
        </w:rPr>
        <w:t xml:space="preserve"> (далее – Единый портал);</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17"/>
          <w:szCs w:val="17"/>
        </w:rPr>
      </w:pPr>
      <w:r w:rsidRPr="00553239">
        <w:rPr>
          <w:rFonts w:ascii="Times New Roman" w:eastAsia="Times New Roman" w:hAnsi="Times New Roman" w:cs="Times New Roman"/>
          <w:color w:val="000000"/>
          <w:sz w:val="17"/>
          <w:szCs w:val="17"/>
        </w:rPr>
        <w:t xml:space="preserve">место нахождения </w:t>
      </w:r>
      <w:r w:rsidRPr="00553239">
        <w:rPr>
          <w:rFonts w:ascii="Times New Roman" w:eastAsia="Times New Roman" w:hAnsi="Times New Roman" w:cs="Times New Roman"/>
          <w:sz w:val="17"/>
          <w:szCs w:val="17"/>
          <w:lang w:eastAsia="ar-SA"/>
        </w:rPr>
        <w:t>МАУ «</w:t>
      </w:r>
      <w:proofErr w:type="gramStart"/>
      <w:r w:rsidRPr="00553239">
        <w:rPr>
          <w:rFonts w:ascii="Times New Roman" w:eastAsia="Times New Roman" w:hAnsi="Times New Roman" w:cs="Times New Roman"/>
          <w:sz w:val="17"/>
          <w:szCs w:val="17"/>
          <w:lang w:eastAsia="ar-SA"/>
        </w:rPr>
        <w:t>Многофункциональный</w:t>
      </w:r>
      <w:proofErr w:type="gramEnd"/>
      <w:r w:rsidRPr="00553239">
        <w:rPr>
          <w:rFonts w:ascii="Times New Roman" w:eastAsia="Times New Roman" w:hAnsi="Times New Roman" w:cs="Times New Roman"/>
          <w:sz w:val="17"/>
          <w:szCs w:val="17"/>
          <w:lang w:eastAsia="ar-SA"/>
        </w:rPr>
        <w:t xml:space="preserve"> центр   предоставления государственных и муниципальных услуг»  Моргаушского района Чувашской Республики (далее – МФЦ)</w:t>
      </w:r>
      <w:r w:rsidRPr="00553239">
        <w:rPr>
          <w:rFonts w:ascii="Times New Roman" w:eastAsia="Times New Roman" w:hAnsi="Times New Roman" w:cs="Times New Roman"/>
          <w:color w:val="000000"/>
          <w:kern w:val="1"/>
          <w:sz w:val="17"/>
          <w:szCs w:val="17"/>
        </w:rPr>
        <w:t xml:space="preserve">: </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lang w:eastAsia="ar-SA"/>
        </w:rPr>
      </w:pPr>
      <w:r w:rsidRPr="00553239">
        <w:rPr>
          <w:rFonts w:ascii="Times New Roman" w:eastAsia="Times New Roman" w:hAnsi="Times New Roman" w:cs="Times New Roman"/>
          <w:color w:val="000000"/>
          <w:sz w:val="17"/>
          <w:szCs w:val="17"/>
        </w:rPr>
        <w:t>почтовый адрес МФЦ:</w:t>
      </w:r>
      <w:r w:rsidRPr="00553239">
        <w:rPr>
          <w:rFonts w:ascii="Times New Roman" w:eastAsia="Times New Roman" w:hAnsi="Times New Roman" w:cs="Times New Roman"/>
          <w:bCs/>
          <w:sz w:val="17"/>
          <w:szCs w:val="17"/>
        </w:rPr>
        <w:t>429530, Чувашская Республика, Моргаушский район, с</w:t>
      </w:r>
      <w:proofErr w:type="gramStart"/>
      <w:r w:rsidRPr="00553239">
        <w:rPr>
          <w:rFonts w:ascii="Times New Roman" w:eastAsia="Times New Roman" w:hAnsi="Times New Roman" w:cs="Times New Roman"/>
          <w:bCs/>
          <w:sz w:val="17"/>
          <w:szCs w:val="17"/>
        </w:rPr>
        <w:t>.М</w:t>
      </w:r>
      <w:proofErr w:type="gramEnd"/>
      <w:r w:rsidRPr="00553239">
        <w:rPr>
          <w:rFonts w:ascii="Times New Roman" w:eastAsia="Times New Roman" w:hAnsi="Times New Roman" w:cs="Times New Roman"/>
          <w:bCs/>
          <w:sz w:val="17"/>
          <w:szCs w:val="17"/>
        </w:rPr>
        <w:t>оргауши, ул. Мира, д.6</w:t>
      </w:r>
    </w:p>
    <w:p w:rsidR="00553239" w:rsidRPr="00553239" w:rsidRDefault="00553239" w:rsidP="00553239">
      <w:pPr>
        <w:spacing w:after="0" w:line="240" w:lineRule="auto"/>
        <w:ind w:left="283"/>
        <w:rPr>
          <w:rFonts w:ascii="Times New Roman" w:eastAsia="Times New Roman" w:hAnsi="Times New Roman" w:cs="Times New Roman"/>
          <w:b/>
          <w:color w:val="000000"/>
          <w:sz w:val="17"/>
          <w:szCs w:val="17"/>
          <w:lang w:eastAsia="ar-SA"/>
        </w:rPr>
      </w:pPr>
      <w:r w:rsidRPr="00553239">
        <w:rPr>
          <w:rFonts w:ascii="Times New Roman" w:eastAsia="Times New Roman" w:hAnsi="Times New Roman" w:cs="Times New Roman"/>
          <w:sz w:val="17"/>
          <w:szCs w:val="17"/>
          <w:lang w:eastAsia="ar-SA"/>
        </w:rPr>
        <w:lastRenderedPageBreak/>
        <w:t xml:space="preserve">      Адрес электронной </w:t>
      </w:r>
      <w:proofErr w:type="spellStart"/>
      <w:r w:rsidRPr="00553239">
        <w:rPr>
          <w:rFonts w:ascii="Times New Roman" w:eastAsia="Times New Roman" w:hAnsi="Times New Roman" w:cs="Times New Roman"/>
          <w:sz w:val="17"/>
          <w:szCs w:val="17"/>
          <w:lang w:eastAsia="ar-SA"/>
        </w:rPr>
        <w:t>почты:</w:t>
      </w:r>
      <w:hyperlink r:id="rId22" w:history="1">
        <w:r w:rsidRPr="00553239">
          <w:rPr>
            <w:rFonts w:ascii="Times New Roman" w:eastAsia="Times New Roman" w:hAnsi="Times New Roman" w:cs="Times New Roman"/>
            <w:color w:val="0000FF"/>
            <w:sz w:val="17"/>
            <w:szCs w:val="17"/>
            <w:u w:val="single"/>
          </w:rPr>
          <w:t>mfc@morgau</w:t>
        </w:r>
        <w:proofErr w:type="spellEnd"/>
        <w:r w:rsidRPr="00553239">
          <w:rPr>
            <w:rFonts w:ascii="Times New Roman" w:eastAsia="Times New Roman" w:hAnsi="Times New Roman" w:cs="Times New Roman"/>
            <w:color w:val="0000FF"/>
            <w:sz w:val="17"/>
            <w:szCs w:val="17"/>
            <w:u w:val="single"/>
          </w:rPr>
          <w:t>/</w:t>
        </w:r>
        <w:proofErr w:type="spellStart"/>
        <w:r w:rsidRPr="00553239">
          <w:rPr>
            <w:rFonts w:ascii="Times New Roman" w:eastAsia="Times New Roman" w:hAnsi="Times New Roman" w:cs="Times New Roman"/>
            <w:color w:val="0000FF"/>
            <w:sz w:val="17"/>
            <w:szCs w:val="17"/>
            <w:u w:val="single"/>
          </w:rPr>
          <w:t>cfh.ru</w:t>
        </w:r>
        <w:proofErr w:type="spellEnd"/>
      </w:hyperlink>
    </w:p>
    <w:p w:rsidR="00553239" w:rsidRPr="00553239" w:rsidRDefault="00553239" w:rsidP="00553239">
      <w:pPr>
        <w:suppressAutoHyphens/>
        <w:overflowPunct w:val="0"/>
        <w:autoSpaceDE w:val="0"/>
        <w:autoSpaceDN w:val="0"/>
        <w:adjustRightInd w:val="0"/>
        <w:spacing w:after="0" w:line="240" w:lineRule="auto"/>
        <w:rPr>
          <w:rFonts w:ascii="Times New Roman" w:eastAsia="Times New Roman" w:hAnsi="Times New Roman" w:cs="Times New Roman"/>
          <w:bCs/>
          <w:sz w:val="17"/>
          <w:szCs w:val="17"/>
        </w:rPr>
      </w:pPr>
      <w:r w:rsidRPr="00553239">
        <w:rPr>
          <w:rFonts w:ascii="Times New Roman" w:eastAsia="Times New Roman" w:hAnsi="Times New Roman" w:cs="Times New Roman"/>
          <w:bCs/>
          <w:color w:val="000000"/>
          <w:sz w:val="17"/>
          <w:szCs w:val="17"/>
          <w:lang w:eastAsia="ar-SA"/>
        </w:rPr>
        <w:t xml:space="preserve">           Тел. </w:t>
      </w:r>
      <w:r w:rsidRPr="00553239">
        <w:rPr>
          <w:rFonts w:ascii="Times New Roman" w:eastAsia="Times New Roman" w:hAnsi="Times New Roman" w:cs="Times New Roman"/>
          <w:bCs/>
          <w:sz w:val="17"/>
          <w:szCs w:val="17"/>
        </w:rPr>
        <w:t>8(83541)62-3-15</w:t>
      </w:r>
    </w:p>
    <w:p w:rsidR="00553239" w:rsidRPr="00553239" w:rsidRDefault="00553239" w:rsidP="00553239">
      <w:pPr>
        <w:suppressAutoHyphens/>
        <w:overflowPunct w:val="0"/>
        <w:autoSpaceDE w:val="0"/>
        <w:autoSpaceDN w:val="0"/>
        <w:adjustRightInd w:val="0"/>
        <w:spacing w:after="0" w:line="240" w:lineRule="auto"/>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График работы специалистов, осуществляющих прием и консультирование: Понедельник - пятница с 08.00 до 17.00 час. Вторник - с 08.00 до 19.00 час</w:t>
      </w:r>
      <w:proofErr w:type="gramStart"/>
      <w:r w:rsidRPr="00553239">
        <w:rPr>
          <w:rFonts w:ascii="Times New Roman" w:hAnsi="Times New Roman" w:cs="Times New Roman"/>
          <w:color w:val="000000"/>
          <w:sz w:val="17"/>
          <w:szCs w:val="17"/>
        </w:rPr>
        <w:t>., </w:t>
      </w:r>
      <w:proofErr w:type="gramEnd"/>
      <w:r w:rsidRPr="00553239">
        <w:rPr>
          <w:rFonts w:ascii="Times New Roman" w:hAnsi="Times New Roman" w:cs="Times New Roman"/>
          <w:color w:val="000000"/>
          <w:sz w:val="17"/>
          <w:szCs w:val="17"/>
        </w:rPr>
        <w:t>без перерыва на обед. Суббота с 09.00 до 13.00 час</w:t>
      </w:r>
      <w:proofErr w:type="gramStart"/>
      <w:r w:rsidRPr="00553239">
        <w:rPr>
          <w:rFonts w:ascii="Times New Roman" w:hAnsi="Times New Roman" w:cs="Times New Roman"/>
          <w:color w:val="000000"/>
          <w:sz w:val="17"/>
          <w:szCs w:val="17"/>
        </w:rPr>
        <w:t xml:space="preserve">., </w:t>
      </w:r>
      <w:proofErr w:type="gramEnd"/>
      <w:r w:rsidRPr="00553239">
        <w:rPr>
          <w:rFonts w:ascii="Times New Roman" w:hAnsi="Times New Roman" w:cs="Times New Roman"/>
          <w:color w:val="000000"/>
          <w:sz w:val="17"/>
          <w:szCs w:val="17"/>
        </w:rPr>
        <w:t>без перерыва на обед.;  выходной день - воскресенье.</w:t>
      </w:r>
    </w:p>
    <w:p w:rsidR="00553239" w:rsidRPr="00553239" w:rsidRDefault="00553239" w:rsidP="00553239">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lang w:eastAsia="ar-SA"/>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1.3.2.Основными требованиями к информированию заявителей являются: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достоверность предоставляемой информации;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четкость изложения информации;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полнота информирования;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наглядность форм предоставляемой информации;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удобство и доступность получения информации;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оперативность предоставления информации.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Times New Roman" w:hAnsi="Times New Roman" w:cs="Times New Roman"/>
          <w:bCs/>
          <w:sz w:val="17"/>
          <w:szCs w:val="17"/>
        </w:rPr>
        <w:t>1.3.3.</w:t>
      </w:r>
      <w:r w:rsidRPr="00553239">
        <w:rPr>
          <w:rFonts w:ascii="Times New Roman" w:eastAsia="Arial Unicode MS" w:hAnsi="Times New Roman" w:cs="Times New Roman"/>
          <w:bCs/>
          <w:sz w:val="17"/>
          <w:szCs w:val="17"/>
        </w:rPr>
        <w:t xml:space="preserve"> Консультации граждан осуществляется по следующим вопросам:</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 xml:space="preserve">место нахождения </w:t>
      </w:r>
      <w:r w:rsidRPr="00553239">
        <w:rPr>
          <w:rFonts w:ascii="Times New Roman" w:eastAsia="Times New Roman" w:hAnsi="Times New Roman" w:cs="Times New Roman"/>
          <w:bCs/>
          <w:iCs/>
          <w:sz w:val="17"/>
          <w:szCs w:val="17"/>
        </w:rPr>
        <w:t>Уполномоченного органа</w:t>
      </w:r>
      <w:r w:rsidRPr="00553239">
        <w:rPr>
          <w:rFonts w:ascii="Times New Roman" w:eastAsia="Arial Unicode MS" w:hAnsi="Times New Roman" w:cs="Times New Roman"/>
          <w:bCs/>
          <w:sz w:val="17"/>
          <w:szCs w:val="17"/>
        </w:rPr>
        <w:t xml:space="preserve"> (его структурных подразделений), МФЦ;</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 xml:space="preserve">должностные лица и муниципальные служащие </w:t>
      </w:r>
      <w:r w:rsidRPr="00553239">
        <w:rPr>
          <w:rFonts w:ascii="Times New Roman" w:eastAsia="Times New Roman" w:hAnsi="Times New Roman" w:cs="Times New Roman"/>
          <w:bCs/>
          <w:iCs/>
          <w:sz w:val="17"/>
          <w:szCs w:val="17"/>
        </w:rPr>
        <w:t>Уполномоченного органа</w:t>
      </w:r>
      <w:r w:rsidRPr="00553239">
        <w:rPr>
          <w:rFonts w:ascii="Times New Roman" w:eastAsia="Arial Unicode MS" w:hAnsi="Times New Roman" w:cs="Times New Roman"/>
          <w:bCs/>
          <w:sz w:val="17"/>
          <w:szCs w:val="17"/>
        </w:rPr>
        <w:t xml:space="preserve">, уполномоченные </w:t>
      </w:r>
      <w:r w:rsidRPr="00553239">
        <w:rPr>
          <w:rFonts w:ascii="Times New Roman" w:eastAsia="Times New Roman" w:hAnsi="Times New Roman" w:cs="Times New Roman"/>
          <w:bCs/>
          <w:sz w:val="17"/>
          <w:szCs w:val="17"/>
        </w:rPr>
        <w:t>предоставлять муниципальную услугу и</w:t>
      </w:r>
      <w:r w:rsidRPr="00553239">
        <w:rPr>
          <w:rFonts w:ascii="Times New Roman" w:eastAsia="Arial Unicode MS" w:hAnsi="Times New Roman" w:cs="Times New Roman"/>
          <w:bCs/>
          <w:sz w:val="17"/>
          <w:szCs w:val="17"/>
        </w:rPr>
        <w:t xml:space="preserve"> номера контактных телефонов; </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17"/>
          <w:szCs w:val="17"/>
          <w:u w:val="single"/>
        </w:rPr>
      </w:pPr>
      <w:r w:rsidRPr="00553239">
        <w:rPr>
          <w:rFonts w:ascii="Times New Roman" w:eastAsia="Arial Unicode MS" w:hAnsi="Times New Roman" w:cs="Times New Roman"/>
          <w:bCs/>
          <w:sz w:val="17"/>
          <w:szCs w:val="17"/>
        </w:rPr>
        <w:t xml:space="preserve">график работы </w:t>
      </w:r>
      <w:r w:rsidRPr="00553239">
        <w:rPr>
          <w:rFonts w:ascii="Times New Roman" w:eastAsia="Times New Roman" w:hAnsi="Times New Roman" w:cs="Times New Roman"/>
          <w:bCs/>
          <w:iCs/>
          <w:sz w:val="17"/>
          <w:szCs w:val="17"/>
        </w:rPr>
        <w:t>Уполномоченного органа, МФЦ;</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 xml:space="preserve">адрес Интернет-сайта </w:t>
      </w:r>
      <w:r w:rsidRPr="00553239">
        <w:rPr>
          <w:rFonts w:ascii="Times New Roman" w:eastAsia="Times New Roman" w:hAnsi="Times New Roman" w:cs="Times New Roman"/>
          <w:bCs/>
          <w:iCs/>
          <w:sz w:val="17"/>
          <w:szCs w:val="17"/>
        </w:rPr>
        <w:t>Уполномоченного органа, МФЦ;</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 xml:space="preserve">адрес электронной почты </w:t>
      </w:r>
      <w:r w:rsidRPr="00553239">
        <w:rPr>
          <w:rFonts w:ascii="Times New Roman" w:eastAsia="Times New Roman" w:hAnsi="Times New Roman" w:cs="Times New Roman"/>
          <w:bCs/>
          <w:iCs/>
          <w:sz w:val="17"/>
          <w:szCs w:val="17"/>
        </w:rPr>
        <w:t>Уполномоченного органа, МФЦ;</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Times New Roman" w:hAnsi="Times New Roman" w:cs="Times New Roman"/>
          <w:bCs/>
          <w:sz w:val="17"/>
          <w:szCs w:val="17"/>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ход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административные процедуры предоставления муниципальной услуги;</w:t>
      </w:r>
    </w:p>
    <w:p w:rsidR="00553239" w:rsidRPr="00553239" w:rsidRDefault="00553239" w:rsidP="00553239">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срок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 xml:space="preserve">порядок и формы </w:t>
      </w:r>
      <w:proofErr w:type="gramStart"/>
      <w:r w:rsidRPr="00553239">
        <w:rPr>
          <w:rFonts w:ascii="Times New Roman" w:eastAsia="Arial Unicode MS" w:hAnsi="Times New Roman" w:cs="Times New Roman"/>
          <w:bCs/>
          <w:sz w:val="17"/>
          <w:szCs w:val="17"/>
        </w:rPr>
        <w:t>контроля за</w:t>
      </w:r>
      <w:proofErr w:type="gramEnd"/>
      <w:r w:rsidRPr="00553239">
        <w:rPr>
          <w:rFonts w:ascii="Times New Roman" w:eastAsia="Arial Unicode MS" w:hAnsi="Times New Roman" w:cs="Times New Roman"/>
          <w:bCs/>
          <w:sz w:val="17"/>
          <w:szCs w:val="17"/>
        </w:rPr>
        <w:t xml:space="preserve"> предоставлением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основания для отказа в предоставлении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Arial Unicode MS" w:hAnsi="Times New Roman" w:cs="Times New Roman"/>
          <w:bCs/>
          <w:sz w:val="17"/>
          <w:szCs w:val="17"/>
        </w:rPr>
      </w:pPr>
      <w:r w:rsidRPr="00553239">
        <w:rPr>
          <w:rFonts w:ascii="Times New Roman" w:eastAsia="Arial Unicode MS" w:hAnsi="Times New Roman" w:cs="Times New Roman"/>
          <w:bCs/>
          <w:sz w:val="17"/>
          <w:szCs w:val="17"/>
        </w:rPr>
        <w:t xml:space="preserve">досудебный и судебный порядок обжалования действий (бездействия) должностных лиц и муниципальных служащих </w:t>
      </w:r>
      <w:r w:rsidRPr="00553239">
        <w:rPr>
          <w:rFonts w:ascii="Times New Roman" w:eastAsia="Times New Roman" w:hAnsi="Times New Roman" w:cs="Times New Roman"/>
          <w:bCs/>
          <w:iCs/>
          <w:sz w:val="17"/>
          <w:szCs w:val="17"/>
        </w:rPr>
        <w:t>Уполномоченного органа</w:t>
      </w:r>
      <w:r w:rsidRPr="00553239">
        <w:rPr>
          <w:rFonts w:ascii="Times New Roman" w:eastAsia="Arial Unicode MS" w:hAnsi="Times New Roman" w:cs="Times New Roman"/>
          <w:bCs/>
          <w:sz w:val="17"/>
          <w:szCs w:val="17"/>
        </w:rPr>
        <w:t>, ответственных за предоставление муниципальной услуги, а также решений, принятых в ходе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иная информация о деятельности </w:t>
      </w:r>
      <w:r w:rsidRPr="00553239">
        <w:rPr>
          <w:rFonts w:ascii="Times New Roman" w:eastAsia="Times New Roman" w:hAnsi="Times New Roman" w:cs="Times New Roman"/>
          <w:bCs/>
          <w:iCs/>
          <w:sz w:val="17"/>
          <w:szCs w:val="17"/>
        </w:rPr>
        <w:t>Уполномоченного органа</w:t>
      </w:r>
      <w:r w:rsidRPr="00553239">
        <w:rPr>
          <w:rFonts w:ascii="Times New Roman" w:eastAsia="Times New Roman" w:hAnsi="Times New Roman" w:cs="Times New Roman"/>
          <w:bCs/>
          <w:sz w:val="17"/>
          <w:szCs w:val="17"/>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roofErr w:type="gramEnd"/>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sz w:val="17"/>
          <w:szCs w:val="17"/>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w:t>
      </w:r>
      <w:proofErr w:type="gramStart"/>
      <w:r w:rsidRPr="00553239">
        <w:rPr>
          <w:rFonts w:ascii="Times New Roman" w:eastAsia="Times New Roman" w:hAnsi="Times New Roman" w:cs="Times New Roman"/>
          <w:bCs/>
          <w:sz w:val="17"/>
          <w:szCs w:val="17"/>
        </w:rPr>
        <w:t>конце</w:t>
      </w:r>
      <w:proofErr w:type="gramEnd"/>
      <w:r w:rsidRPr="00553239">
        <w:rPr>
          <w:rFonts w:ascii="Times New Roman" w:eastAsia="Times New Roman" w:hAnsi="Times New Roman" w:cs="Times New Roman"/>
          <w:bCs/>
          <w:sz w:val="17"/>
          <w:szCs w:val="17"/>
        </w:rPr>
        <w:t xml:space="preserve">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3239" w:rsidRPr="00553239" w:rsidRDefault="00553239" w:rsidP="00553239">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553239">
        <w:rPr>
          <w:rFonts w:ascii="Times New Roman" w:eastAsia="Times New Roman" w:hAnsi="Times New Roman" w:cs="Times New Roman"/>
          <w:bCs/>
          <w:iCs/>
          <w:sz w:val="17"/>
          <w:szCs w:val="17"/>
        </w:rPr>
        <w:t>Уполномоченного органа.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 средствах массовой информации;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на официальном сайте Уполномоченного органа;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на Едином портале;</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на информационных стендах </w:t>
      </w:r>
      <w:r w:rsidRPr="00553239">
        <w:rPr>
          <w:rFonts w:ascii="Times New Roman" w:eastAsia="Times New Roman" w:hAnsi="Times New Roman" w:cs="Times New Roman"/>
          <w:bCs/>
          <w:iCs/>
          <w:sz w:val="17"/>
          <w:szCs w:val="17"/>
        </w:rPr>
        <w:t>Уполномоченного органа</w:t>
      </w:r>
      <w:r w:rsidRPr="00553239">
        <w:rPr>
          <w:rFonts w:ascii="Times New Roman" w:eastAsia="Times New Roman" w:hAnsi="Times New Roman" w:cs="Times New Roman"/>
          <w:bCs/>
          <w:sz w:val="17"/>
          <w:szCs w:val="17"/>
        </w:rPr>
        <w:t>, МФЦ.</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w:t>
      </w:r>
      <w:proofErr w:type="gramStart"/>
      <w:r w:rsidRPr="00553239">
        <w:rPr>
          <w:rFonts w:ascii="Times New Roman" w:eastAsia="Times New Roman" w:hAnsi="Times New Roman" w:cs="Times New Roman"/>
          <w:bCs/>
          <w:sz w:val="17"/>
          <w:szCs w:val="17"/>
        </w:rPr>
        <w:t>случае</w:t>
      </w:r>
      <w:proofErr w:type="gramEnd"/>
      <w:r w:rsidRPr="00553239">
        <w:rPr>
          <w:rFonts w:ascii="Times New Roman" w:eastAsia="Times New Roman" w:hAnsi="Times New Roman" w:cs="Times New Roman"/>
          <w:bCs/>
          <w:sz w:val="17"/>
          <w:szCs w:val="17"/>
        </w:rPr>
        <w:t xml:space="preserve"> оформления информационных материалов в виде брошюр требования к размеру шрифта могут быть снижены (не менее №10).</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1.3.5. Порядок, форма и место размещения информации о предоставлении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1.3.5.1. На информационных стендах, размещаемых в помещении Уполномоченного органа, содержится следующая информация:</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фамилии, имена, отчества и должности специалистов, осуществляющих прием документов и консультирование;</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график (режим) работы, контактные телефоны специалистов, адреса информационных порталов в сети «Интернет»;</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перечень документов, необходимых для предоставления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перечень нормативных правовых актов, регулирующих отношения, возникающие в связи с предоставлением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форма и образец заполнения заявления.</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1.3.5.2. На официальном сайте Уполномоченного органа содержится следующая информация:</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lastRenderedPageBreak/>
        <w:t>структура Уполномоченного органа;</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места нахождения, график (режим) работы Уполномоченного органа, контактные номера телефонов специалистов;</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перечень категорий граждан, имеющих право на получение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перечень документов, необходимых для предоставления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основания для отказа в предоставлении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перечень нормативных правовых актов, регулирующих отношения, возникающие в связи с предоставлением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1.3.5.3. На Едином портале, Региональном портале  Чувашской Республики размещается следующая информация:</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круг заявителей;</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срок предоставления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размер государственной пошлины, взимаемой за предоставление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исчерпывающий перечень оснований для приостановления или отказа в предоставлении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формы заявлений (уведомлений, сообщений), используемые при предоставлении муниципальной услуги.</w:t>
      </w:r>
    </w:p>
    <w:p w:rsidR="00553239" w:rsidRPr="00553239" w:rsidRDefault="00553239" w:rsidP="00553239">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Доступ к информации о сроках и порядке предоставления муниципальной услуги осуществляется без выполнения </w:t>
      </w:r>
      <w:proofErr w:type="gramStart"/>
      <w:r w:rsidRPr="00553239">
        <w:rPr>
          <w:rFonts w:ascii="Times New Roman" w:eastAsia="Times New Roman" w:hAnsi="Times New Roman" w:cs="Times New Roman"/>
          <w:bCs/>
          <w:sz w:val="17"/>
          <w:szCs w:val="17"/>
        </w:rPr>
        <w:t>заявителем</w:t>
      </w:r>
      <w:proofErr w:type="gramEnd"/>
      <w:r w:rsidRPr="00553239">
        <w:rPr>
          <w:rFonts w:ascii="Times New Roman" w:eastAsia="Times New Roman" w:hAnsi="Times New Roman" w:cs="Times New Roman"/>
          <w:bCs/>
          <w:sz w:val="17"/>
          <w:szCs w:val="17"/>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3239" w:rsidRPr="00553239" w:rsidRDefault="00553239" w:rsidP="00553239">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553239" w:rsidRPr="00553239" w:rsidRDefault="00553239" w:rsidP="00553239">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17"/>
          <w:szCs w:val="17"/>
        </w:rPr>
      </w:pPr>
      <w:bookmarkStart w:id="1" w:name="_Toc206489247"/>
    </w:p>
    <w:p w:rsidR="00553239" w:rsidRPr="00553239" w:rsidRDefault="00553239" w:rsidP="00553239">
      <w:pPr>
        <w:pStyle w:val="af"/>
        <w:numPr>
          <w:ilvl w:val="0"/>
          <w:numId w:val="8"/>
        </w:numPr>
        <w:overflowPunct w:val="0"/>
        <w:autoSpaceDE w:val="0"/>
        <w:autoSpaceDN w:val="0"/>
        <w:adjustRightInd w:val="0"/>
        <w:jc w:val="center"/>
        <w:rPr>
          <w:sz w:val="17"/>
          <w:szCs w:val="17"/>
        </w:rPr>
      </w:pPr>
      <w:r w:rsidRPr="00553239">
        <w:rPr>
          <w:sz w:val="17"/>
          <w:szCs w:val="17"/>
        </w:rPr>
        <w:t>Стандарт предоставления государственной или муниципальной услуги</w:t>
      </w:r>
    </w:p>
    <w:p w:rsidR="00553239" w:rsidRPr="00553239" w:rsidRDefault="00553239" w:rsidP="00553239">
      <w:pPr>
        <w:autoSpaceDE w:val="0"/>
        <w:autoSpaceDN w:val="0"/>
        <w:adjustRightInd w:val="0"/>
        <w:spacing w:after="0" w:line="240" w:lineRule="auto"/>
        <w:ind w:firstLine="567"/>
        <w:jc w:val="center"/>
        <w:rPr>
          <w:rFonts w:ascii="Times New Roman" w:eastAsia="Times New Roman" w:hAnsi="Times New Roman" w:cs="Times New Roman"/>
          <w:b/>
          <w:bCs/>
          <w:sz w:val="17"/>
          <w:szCs w:val="17"/>
        </w:rPr>
      </w:pPr>
    </w:p>
    <w:p w:rsidR="00553239" w:rsidRPr="00553239" w:rsidRDefault="00553239" w:rsidP="00553239">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2.1.</w:t>
      </w:r>
      <w:r w:rsidRPr="00553239">
        <w:rPr>
          <w:rFonts w:ascii="Times New Roman" w:eastAsia="Times New Roman" w:hAnsi="Times New Roman" w:cs="Times New Roman"/>
          <w:b/>
          <w:bCs/>
          <w:sz w:val="17"/>
          <w:szCs w:val="17"/>
        </w:rPr>
        <w:tab/>
        <w:t>Наименование муниципальной услуги</w:t>
      </w:r>
    </w:p>
    <w:p w:rsidR="00553239" w:rsidRPr="00553239" w:rsidRDefault="00553239" w:rsidP="00553239">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17"/>
          <w:szCs w:val="17"/>
          <w:lang w:eastAsia="en-US"/>
        </w:rPr>
      </w:pPr>
      <w:r w:rsidRPr="00553239">
        <w:rPr>
          <w:rFonts w:ascii="Times New Roman" w:eastAsia="Times New Roman" w:hAnsi="Times New Roman" w:cs="Times New Roman"/>
          <w:bCs/>
          <w:sz w:val="17"/>
          <w:szCs w:val="17"/>
        </w:rPr>
        <w:t>Наименование муниципальной услуги</w:t>
      </w:r>
      <w:bookmarkEnd w:id="1"/>
      <w:r w:rsidRPr="00553239">
        <w:rPr>
          <w:rFonts w:ascii="Times New Roman" w:eastAsia="Times New Roman" w:hAnsi="Times New Roman" w:cs="Times New Roman"/>
          <w:bCs/>
          <w:sz w:val="17"/>
          <w:szCs w:val="17"/>
        </w:rPr>
        <w:t xml:space="preserve"> – </w:t>
      </w:r>
      <w:r w:rsidRPr="00553239">
        <w:rPr>
          <w:rFonts w:ascii="Times New Roman" w:hAnsi="Times New Roman" w:cs="Times New Roman"/>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r w:rsidRPr="00553239">
        <w:rPr>
          <w:rFonts w:ascii="Times New Roman" w:eastAsia="Times New Roman" w:hAnsi="Times New Roman" w:cs="Times New Roman"/>
          <w:bCs/>
          <w:sz w:val="17"/>
          <w:szCs w:val="17"/>
          <w:lang w:eastAsia="en-US"/>
        </w:rPr>
        <w:t>.</w:t>
      </w:r>
    </w:p>
    <w:p w:rsidR="00553239" w:rsidRPr="00553239" w:rsidRDefault="00553239" w:rsidP="00553239">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p>
    <w:p w:rsidR="00553239" w:rsidRPr="00553239" w:rsidRDefault="00553239" w:rsidP="00553239">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2.2. Наименование органа местного самоуправления, предоставляющего муниципальную услугу</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2.2.1. Муниципальная услуга предоставляется администрацией </w:t>
      </w:r>
      <w:r w:rsidRPr="00553239">
        <w:rPr>
          <w:rFonts w:ascii="Times New Roman" w:eastAsia="Times New Roman" w:hAnsi="Times New Roman" w:cs="Times New Roman"/>
          <w:bCs/>
          <w:sz w:val="17"/>
          <w:szCs w:val="17"/>
          <w:lang w:eastAsia="zh-CN"/>
        </w:rPr>
        <w:t xml:space="preserve">Ярославского  сельского  поселения </w:t>
      </w:r>
      <w:r w:rsidRPr="00553239">
        <w:rPr>
          <w:rFonts w:ascii="Times New Roman" w:eastAsia="Times New Roman" w:hAnsi="Times New Roman" w:cs="Times New Roman"/>
          <w:bCs/>
          <w:sz w:val="17"/>
          <w:szCs w:val="17"/>
        </w:rPr>
        <w:t>в лице уполномоченного специалиста.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Документы, необходимые для предоставления муниципальной  услуги, могут быть поданы через МФЦ.</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53239" w:rsidRPr="00553239" w:rsidRDefault="00553239" w:rsidP="00553239">
      <w:pPr>
        <w:spacing w:after="0" w:line="240" w:lineRule="auto"/>
        <w:ind w:firstLine="709"/>
        <w:jc w:val="both"/>
        <w:rPr>
          <w:rFonts w:ascii="Times New Roman" w:eastAsia="Calibri" w:hAnsi="Times New Roman" w:cs="Times New Roman"/>
          <w:b/>
          <w:sz w:val="17"/>
          <w:szCs w:val="17"/>
          <w:lang w:eastAsia="en-US"/>
        </w:rPr>
      </w:pPr>
    </w:p>
    <w:p w:rsidR="00553239" w:rsidRPr="00553239" w:rsidRDefault="00553239" w:rsidP="00553239">
      <w:pPr>
        <w:spacing w:after="0" w:line="240" w:lineRule="auto"/>
        <w:ind w:firstLine="709"/>
        <w:jc w:val="both"/>
        <w:rPr>
          <w:rFonts w:ascii="Times New Roman" w:eastAsia="Calibri" w:hAnsi="Times New Roman" w:cs="Times New Roman"/>
          <w:b/>
          <w:bCs/>
          <w:sz w:val="17"/>
          <w:szCs w:val="17"/>
          <w:lang w:eastAsia="en-US"/>
        </w:rPr>
      </w:pPr>
      <w:r w:rsidRPr="00553239">
        <w:rPr>
          <w:rFonts w:ascii="Times New Roman" w:eastAsia="Calibri" w:hAnsi="Times New Roman" w:cs="Times New Roman"/>
          <w:b/>
          <w:sz w:val="17"/>
          <w:szCs w:val="17"/>
          <w:lang w:eastAsia="en-US"/>
        </w:rPr>
        <w:t>2.3.</w:t>
      </w:r>
      <w:r w:rsidRPr="00553239">
        <w:rPr>
          <w:rFonts w:ascii="Times New Roman" w:eastAsia="Calibri" w:hAnsi="Times New Roman" w:cs="Times New Roman"/>
          <w:b/>
          <w:sz w:val="17"/>
          <w:szCs w:val="17"/>
          <w:lang w:eastAsia="en-US"/>
        </w:rPr>
        <w:tab/>
        <w:t>Результат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Результатами предоставления муниципальной услуги являются:</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  Выдача уведомления о планируемом сносе объекта капитального строительства, о завершении сноса объекта капитального строительства;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hAnsi="Times New Roman" w:cs="Times New Roman"/>
          <w:color w:val="000000"/>
          <w:sz w:val="17"/>
          <w:szCs w:val="17"/>
        </w:rPr>
        <w:t>Выдача уведомления о завершении сноса объекта капитального строительства</w:t>
      </w:r>
      <w:proofErr w:type="gramStart"/>
      <w:r w:rsidRPr="00553239">
        <w:rPr>
          <w:rFonts w:ascii="Times New Roman" w:hAnsi="Times New Roman" w:cs="Times New Roman"/>
          <w:color w:val="000000"/>
          <w:sz w:val="17"/>
          <w:szCs w:val="17"/>
        </w:rPr>
        <w:t>.;</w:t>
      </w:r>
      <w:proofErr w:type="gramEnd"/>
    </w:p>
    <w:p w:rsidR="00553239" w:rsidRPr="00553239" w:rsidRDefault="00553239" w:rsidP="00553239">
      <w:pPr>
        <w:autoSpaceDE w:val="0"/>
        <w:autoSpaceDN w:val="0"/>
        <w:adjustRightInd w:val="0"/>
        <w:spacing w:after="0" w:line="240" w:lineRule="auto"/>
        <w:ind w:firstLine="709"/>
        <w:jc w:val="both"/>
        <w:rPr>
          <w:rFonts w:ascii="Times New Roman" w:eastAsia="Times New Roman" w:hAnsi="Times New Roman" w:cs="Times New Roman"/>
          <w:b/>
          <w:sz w:val="17"/>
          <w:szCs w:val="17"/>
        </w:rPr>
      </w:pPr>
    </w:p>
    <w:p w:rsidR="00553239" w:rsidRPr="00553239" w:rsidRDefault="00553239" w:rsidP="00553239">
      <w:pPr>
        <w:autoSpaceDE w:val="0"/>
        <w:autoSpaceDN w:val="0"/>
        <w:adjustRightInd w:val="0"/>
        <w:spacing w:after="0" w:line="240" w:lineRule="auto"/>
        <w:ind w:firstLine="709"/>
        <w:jc w:val="both"/>
        <w:rPr>
          <w:rFonts w:ascii="Times New Roman" w:eastAsia="Times New Roman" w:hAnsi="Times New Roman" w:cs="Times New Roman"/>
          <w:b/>
          <w:sz w:val="17"/>
          <w:szCs w:val="17"/>
        </w:rPr>
      </w:pPr>
      <w:r w:rsidRPr="00553239">
        <w:rPr>
          <w:rFonts w:ascii="Times New Roman" w:eastAsia="Times New Roman" w:hAnsi="Times New Roman" w:cs="Times New Roman"/>
          <w:b/>
          <w:sz w:val="17"/>
          <w:szCs w:val="17"/>
        </w:rPr>
        <w:t>2.4. Срок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2.5. Перечень нормативных правовых актов, регулирующих отношения, возникающие в связи с предоставлением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Отношения, возникающие в связи </w:t>
      </w:r>
      <w:r w:rsidRPr="00553239">
        <w:rPr>
          <w:rFonts w:ascii="Times New Roman" w:eastAsia="Times New Roman" w:hAnsi="Times New Roman" w:cs="Times New Roman"/>
          <w:sz w:val="17"/>
          <w:szCs w:val="17"/>
        </w:rPr>
        <w:t>с предоставлением муниципальной услуги,</w:t>
      </w:r>
      <w:r w:rsidRPr="00553239">
        <w:rPr>
          <w:rFonts w:ascii="Times New Roman" w:eastAsia="Times New Roman" w:hAnsi="Times New Roman" w:cs="Times New Roman"/>
          <w:bCs/>
          <w:sz w:val="17"/>
          <w:szCs w:val="17"/>
        </w:rPr>
        <w:t xml:space="preserve"> регулируются следующими нормативными правовыми актами: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Конституцией Российской Федерации («Российская газета», № 237, 25.12.1993);</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Федеральным законом от 27 июля 2006 года № 152-ФЗ «О персональных данных» (Собрание законодательства Российской Федерации, 2006, № 31 (1 часть), ст.3451);</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lastRenderedPageBreak/>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553239" w:rsidRPr="00553239" w:rsidRDefault="00553239" w:rsidP="00553239">
      <w:pPr>
        <w:overflowPunct w:val="0"/>
        <w:autoSpaceDE w:val="0"/>
        <w:autoSpaceDN w:val="0"/>
        <w:adjustRightInd w:val="0"/>
        <w:spacing w:after="0" w:line="240" w:lineRule="auto"/>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p>
    <w:p w:rsidR="00553239" w:rsidRPr="00553239" w:rsidRDefault="00553239" w:rsidP="00553239">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17"/>
          <w:szCs w:val="17"/>
        </w:rPr>
      </w:pPr>
      <w:r w:rsidRPr="00553239">
        <w:rPr>
          <w:rFonts w:ascii="Times New Roman" w:eastAsia="Times New Roman" w:hAnsi="Times New Roman" w:cs="Times New Roman"/>
          <w:b/>
          <w:sz w:val="17"/>
          <w:szCs w:val="1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b/>
          <w:bCs/>
          <w:sz w:val="17"/>
          <w:szCs w:val="17"/>
        </w:rPr>
        <w:t>2.6.1. К уведомлению о планируемом сносе прилагаются:</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1) результаты и материалы обследования объекта капитального строительства;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b/>
          <w:sz w:val="17"/>
          <w:szCs w:val="17"/>
        </w:rPr>
      </w:pPr>
      <w:r w:rsidRPr="00553239">
        <w:rPr>
          <w:rFonts w:ascii="Times New Roman" w:eastAsia="Times New Roman" w:hAnsi="Times New Roman" w:cs="Times New Roman"/>
          <w:b/>
          <w:sz w:val="17"/>
          <w:szCs w:val="17"/>
        </w:rPr>
        <w:t>2.6.2. К уведомлению о завершении сноса прилагаются:</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proofErr w:type="gramStart"/>
      <w:r w:rsidRPr="00553239">
        <w:rPr>
          <w:rFonts w:ascii="Times New Roman" w:eastAsia="Times New Roman" w:hAnsi="Times New Roman" w:cs="Times New Roman"/>
          <w:sz w:val="17"/>
          <w:szCs w:val="17"/>
        </w:rPr>
        <w:t xml:space="preserve">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w:t>
      </w:r>
      <w:proofErr w:type="spellStart"/>
      <w:r w:rsidRPr="00553239">
        <w:rPr>
          <w:rFonts w:ascii="Times New Roman" w:eastAsia="Times New Roman" w:hAnsi="Times New Roman" w:cs="Times New Roman"/>
          <w:sz w:val="17"/>
          <w:szCs w:val="17"/>
        </w:rPr>
        <w:t>строительстваили</w:t>
      </w:r>
      <w:proofErr w:type="spellEnd"/>
      <w:proofErr w:type="gramEnd"/>
      <w:r w:rsidRPr="00553239">
        <w:rPr>
          <w:rFonts w:ascii="Times New Roman" w:eastAsia="Times New Roman" w:hAnsi="Times New Roman" w:cs="Times New Roman"/>
          <w:sz w:val="17"/>
          <w:szCs w:val="17"/>
        </w:rPr>
        <w:t xml:space="preserve"> </w:t>
      </w:r>
      <w:proofErr w:type="gramStart"/>
      <w:r w:rsidRPr="00553239">
        <w:rPr>
          <w:rFonts w:ascii="Times New Roman" w:eastAsia="Times New Roman" w:hAnsi="Times New Roman" w:cs="Times New Roman"/>
          <w:sz w:val="17"/>
          <w:szCs w:val="17"/>
        </w:rPr>
        <w:t>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1) фамилия, имя, отчество (при наличии), место жительства Заявителя, реквизиты документа, удостоверяющего личность (для физического лица);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3) кадастровый номер земельного участка (при наличии), адрес или описание местоположения земельного участка;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4) сведения о праве Заявителя на земельный участок, а также сведения о наличии прав иных лиц на земельный участок (при наличии таких лиц);</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553239">
        <w:rPr>
          <w:rFonts w:ascii="Times New Roman" w:eastAsia="Times New Roman" w:hAnsi="Times New Roman" w:cs="Times New Roman"/>
          <w:sz w:val="17"/>
          <w:szCs w:val="17"/>
        </w:rPr>
        <w:t>таких</w:t>
      </w:r>
      <w:proofErr w:type="gramEnd"/>
      <w:r w:rsidRPr="00553239">
        <w:rPr>
          <w:rFonts w:ascii="Times New Roman" w:eastAsia="Times New Roman" w:hAnsi="Times New Roman" w:cs="Times New Roman"/>
          <w:sz w:val="17"/>
          <w:szCs w:val="17"/>
        </w:rPr>
        <w:t xml:space="preserve"> решения либо обязательства);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7) почтовый адрес и (или) адрес электронной почты для связи с Заявителем.</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w:t>
      </w:r>
      <w:proofErr w:type="gramStart"/>
      <w:r w:rsidRPr="00553239">
        <w:rPr>
          <w:rFonts w:ascii="Times New Roman" w:eastAsia="Times New Roman" w:hAnsi="Times New Roman" w:cs="Times New Roman"/>
          <w:sz w:val="17"/>
          <w:szCs w:val="17"/>
        </w:rPr>
        <w:t>соответствует требованиям Федерального закона от 27 июля 2010 года № 210-ФЗ и обеспечивает</w:t>
      </w:r>
      <w:proofErr w:type="gramEnd"/>
      <w:r w:rsidRPr="00553239">
        <w:rPr>
          <w:rFonts w:ascii="Times New Roman" w:eastAsia="Times New Roman" w:hAnsi="Times New Roman" w:cs="Times New Roman"/>
          <w:sz w:val="17"/>
          <w:szCs w:val="17"/>
        </w:rPr>
        <w:t xml:space="preserve"> идентификацию заявителя.</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autoSpaceDE w:val="0"/>
        <w:autoSpaceDN w:val="0"/>
        <w:adjustRightInd w:val="0"/>
        <w:spacing w:after="0" w:line="240" w:lineRule="auto"/>
        <w:ind w:firstLine="709"/>
        <w:jc w:val="both"/>
        <w:rPr>
          <w:rFonts w:ascii="Times New Roman" w:eastAsia="Times New Roman" w:hAnsi="Times New Roman" w:cs="Times New Roman"/>
          <w:b/>
          <w:sz w:val="17"/>
          <w:szCs w:val="17"/>
        </w:rPr>
      </w:pPr>
      <w:r w:rsidRPr="00553239">
        <w:rPr>
          <w:rFonts w:ascii="Times New Roman" w:eastAsia="Times New Roman" w:hAnsi="Times New Roman" w:cs="Times New Roman"/>
          <w:b/>
          <w:sz w:val="17"/>
          <w:szCs w:val="1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53239" w:rsidRPr="00553239" w:rsidRDefault="00553239" w:rsidP="00553239">
      <w:pPr>
        <w:shd w:val="clear" w:color="auto" w:fill="FFFFFF"/>
        <w:spacing w:after="0" w:line="240" w:lineRule="auto"/>
        <w:ind w:right="57" w:firstLine="902"/>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2.7.1. Документы, которые заявитель представляет самостоятельно:</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2.7.2. </w:t>
      </w:r>
      <w:proofErr w:type="gramStart"/>
      <w:r w:rsidRPr="00553239">
        <w:rPr>
          <w:rFonts w:ascii="Times New Roman" w:eastAsia="Times New Roman" w:hAnsi="Times New Roman" w:cs="Times New Roman"/>
          <w:sz w:val="17"/>
          <w:szCs w:val="17"/>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553239">
        <w:rPr>
          <w:rFonts w:ascii="Times New Roman" w:eastAsia="Times New Roman" w:hAnsi="Times New Roman" w:cs="Times New Roman"/>
          <w:sz w:val="17"/>
          <w:szCs w:val="17"/>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3239" w:rsidRPr="00553239" w:rsidRDefault="00553239" w:rsidP="00553239">
      <w:pPr>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553239" w:rsidRPr="00553239" w:rsidRDefault="00553239" w:rsidP="00553239">
      <w:pPr>
        <w:pStyle w:val="2"/>
        <w:spacing w:before="0" w:after="0"/>
        <w:ind w:firstLine="708"/>
        <w:jc w:val="both"/>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w:t>
      </w:r>
      <w:proofErr w:type="gramStart"/>
      <w:r w:rsidRPr="00553239">
        <w:rPr>
          <w:rFonts w:ascii="Times New Roman" w:hAnsi="Times New Roman" w:cs="Times New Roman"/>
          <w:color w:val="auto"/>
          <w:sz w:val="17"/>
          <w:szCs w:val="17"/>
        </w:rPr>
        <w:t>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w:t>
      </w:r>
      <w:proofErr w:type="gramEnd"/>
      <w:r w:rsidRPr="00553239">
        <w:rPr>
          <w:rFonts w:ascii="Times New Roman" w:hAnsi="Times New Roman" w:cs="Times New Roman"/>
          <w:color w:val="auto"/>
          <w:sz w:val="17"/>
          <w:szCs w:val="17"/>
        </w:rPr>
        <w:t xml:space="preserve"> о таком размещении Отдел строительства, дорожного хозяйства и ЖКХ администрации Моргаушского района Чувашской Республики.</w:t>
      </w:r>
    </w:p>
    <w:p w:rsidR="00553239" w:rsidRPr="00553239" w:rsidRDefault="00553239" w:rsidP="00553239">
      <w:pPr>
        <w:pStyle w:val="a4"/>
        <w:spacing w:before="0" w:beforeAutospacing="0" w:after="0" w:afterAutospacing="0"/>
        <w:jc w:val="both"/>
        <w:rPr>
          <w:sz w:val="17"/>
          <w:szCs w:val="17"/>
        </w:rPr>
      </w:pPr>
      <w:r w:rsidRPr="00553239">
        <w:rPr>
          <w:sz w:val="17"/>
          <w:szCs w:val="17"/>
        </w:rPr>
        <w:t xml:space="preserve">В </w:t>
      </w:r>
      <w:proofErr w:type="gramStart"/>
      <w:r w:rsidRPr="00553239">
        <w:rPr>
          <w:sz w:val="17"/>
          <w:szCs w:val="17"/>
        </w:rPr>
        <w:t>случае</w:t>
      </w:r>
      <w:proofErr w:type="gramEnd"/>
      <w:r w:rsidRPr="00553239">
        <w:rPr>
          <w:sz w:val="17"/>
          <w:szCs w:val="17"/>
        </w:rPr>
        <w:t xml:space="preserve"> непредставления документов, указанных в подпункте 1, 2 пункта 1.6.1 Порядка, сотрудник Администрации запрашивает их у Заявителя.</w:t>
      </w:r>
    </w:p>
    <w:p w:rsidR="00553239" w:rsidRPr="00553239" w:rsidRDefault="00553239" w:rsidP="00553239">
      <w:pPr>
        <w:pStyle w:val="a4"/>
        <w:spacing w:before="0" w:beforeAutospacing="0" w:after="0" w:afterAutospacing="0"/>
        <w:ind w:firstLine="708"/>
        <w:jc w:val="both"/>
        <w:rPr>
          <w:sz w:val="17"/>
          <w:szCs w:val="17"/>
        </w:rPr>
      </w:pPr>
      <w:r w:rsidRPr="00553239">
        <w:rPr>
          <w:sz w:val="17"/>
          <w:szCs w:val="17"/>
        </w:rPr>
        <w:t xml:space="preserve">2.7.4 Сотрудник Администрации в течение 7 рабочих дней со дня поступления уведомления о завершении сноса </w:t>
      </w:r>
      <w:proofErr w:type="gramStart"/>
      <w:r w:rsidRPr="00553239">
        <w:rPr>
          <w:sz w:val="17"/>
          <w:szCs w:val="17"/>
        </w:rPr>
        <w:t>обеспечивает размещение этого уведомления в информационной системе обеспечения градостроительной деятельности и уведомляет</w:t>
      </w:r>
      <w:proofErr w:type="gramEnd"/>
      <w:r w:rsidRPr="00553239">
        <w:rPr>
          <w:sz w:val="17"/>
          <w:szCs w:val="17"/>
        </w:rPr>
        <w:t xml:space="preserve"> об этом Отдел строительства, дорожного хозяйства и ЖКХ администрации Моргаушского района Чувашской Республики</w:t>
      </w:r>
    </w:p>
    <w:p w:rsidR="00553239" w:rsidRPr="00553239" w:rsidRDefault="00553239" w:rsidP="00553239">
      <w:pPr>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17"/>
          <w:szCs w:val="17"/>
          <w:lang w:eastAsia="zh-CN"/>
        </w:rPr>
      </w:pPr>
      <w:r w:rsidRPr="00553239">
        <w:rPr>
          <w:rFonts w:ascii="Times New Roman" w:eastAsia="Times New Roman" w:hAnsi="Times New Roman" w:cs="Times New Roman"/>
          <w:b/>
          <w:sz w:val="17"/>
          <w:szCs w:val="17"/>
          <w:lang w:eastAsia="zh-CN"/>
        </w:rPr>
        <w:t xml:space="preserve">2.8. Указание на запрет требовать от заявителя </w:t>
      </w: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17"/>
          <w:szCs w:val="17"/>
          <w:lang w:eastAsia="zh-CN"/>
        </w:rPr>
      </w:pPr>
      <w:r w:rsidRPr="00553239">
        <w:rPr>
          <w:rFonts w:ascii="Times New Roman" w:eastAsia="Times New Roman" w:hAnsi="Times New Roman" w:cs="Times New Roman"/>
          <w:sz w:val="17"/>
          <w:szCs w:val="17"/>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2.8.2. Запрещено требовать от заявителя: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53239">
        <w:rPr>
          <w:rFonts w:ascii="Times New Roman" w:eastAsia="Times New Roman" w:hAnsi="Times New Roman" w:cs="Times New Roman"/>
          <w:iCs/>
          <w:sz w:val="17"/>
          <w:szCs w:val="17"/>
        </w:rPr>
        <w:t>муниципаль</w:t>
      </w:r>
      <w:r w:rsidRPr="00553239">
        <w:rPr>
          <w:rFonts w:ascii="Times New Roman" w:eastAsia="Times New Roman" w:hAnsi="Times New Roman" w:cs="Times New Roman"/>
          <w:bCs/>
          <w:sz w:val="17"/>
          <w:szCs w:val="17"/>
        </w:rPr>
        <w:t>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предоставление документов, подтверждающих внесение заявителем платы за предоставление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2.9. Исчерпывающий перечень оснований для отказа в приеме документов, необходимых для предоставления муниципальной услуги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553239">
        <w:rPr>
          <w:rFonts w:ascii="Times New Roman" w:hAnsi="Times New Roman" w:cs="Times New Roman"/>
          <w:color w:val="000000"/>
          <w:sz w:val="17"/>
          <w:szCs w:val="17"/>
        </w:rPr>
        <w:t xml:space="preserve">. В </w:t>
      </w:r>
      <w:proofErr w:type="gramStart"/>
      <w:r w:rsidRPr="00553239">
        <w:rPr>
          <w:rFonts w:ascii="Times New Roman" w:hAnsi="Times New Roman" w:cs="Times New Roman"/>
          <w:color w:val="000000"/>
          <w:sz w:val="17"/>
          <w:szCs w:val="17"/>
        </w:rPr>
        <w:t>этом</w:t>
      </w:r>
      <w:proofErr w:type="gramEnd"/>
      <w:r w:rsidRPr="00553239">
        <w:rPr>
          <w:rFonts w:ascii="Times New Roman" w:hAnsi="Times New Roman" w:cs="Times New Roman"/>
          <w:color w:val="000000"/>
          <w:sz w:val="17"/>
          <w:szCs w:val="17"/>
        </w:rPr>
        <w:t xml:space="preserve"> случае уведомление о планируемом сносе объекта капитального строительства считается ненаправленным.</w:t>
      </w:r>
    </w:p>
    <w:p w:rsidR="00553239" w:rsidRPr="00553239" w:rsidRDefault="00553239" w:rsidP="00553239">
      <w:pPr>
        <w:spacing w:after="0" w:line="240" w:lineRule="auto"/>
        <w:ind w:firstLine="709"/>
        <w:jc w:val="both"/>
        <w:rPr>
          <w:rFonts w:ascii="Times New Roman" w:eastAsia="Calibri" w:hAnsi="Times New Roman" w:cs="Times New Roman"/>
          <w:bCs/>
          <w:sz w:val="17"/>
          <w:szCs w:val="17"/>
          <w:lang w:eastAsia="en-US"/>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2.10. Исчерпывающий перечень оснований для приостановления или  отказа в предоставлении муниципальной услуги</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2.10.1. Основания для приостановления предоставления муниципальной услуги: отсутствуют.</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2.10.2</w:t>
      </w:r>
      <w:r w:rsidRPr="00553239">
        <w:rPr>
          <w:rFonts w:ascii="Times New Roman" w:eastAsia="Times New Roman" w:hAnsi="Times New Roman" w:cs="Times New Roman"/>
          <w:sz w:val="17"/>
          <w:szCs w:val="17"/>
        </w:rPr>
        <w:t xml:space="preserve">. Основаниями </w:t>
      </w:r>
      <w:proofErr w:type="gramStart"/>
      <w:r w:rsidRPr="00553239">
        <w:rPr>
          <w:rFonts w:ascii="Times New Roman" w:eastAsia="Times New Roman" w:hAnsi="Times New Roman" w:cs="Times New Roman"/>
          <w:sz w:val="17"/>
          <w:szCs w:val="17"/>
        </w:rPr>
        <w:t>для отказа в выдаче уведомления о соответствии указанных в уведомлении о планируемом сносе</w:t>
      </w:r>
      <w:proofErr w:type="gramEnd"/>
      <w:r w:rsidRPr="00553239">
        <w:rPr>
          <w:rFonts w:ascii="Times New Roman" w:eastAsia="Times New Roman" w:hAnsi="Times New Roman" w:cs="Times New Roman"/>
          <w:sz w:val="17"/>
          <w:szCs w:val="17"/>
        </w:rPr>
        <w:t xml:space="preserve"> объекта капитального строительства:</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553239">
        <w:rPr>
          <w:rFonts w:ascii="Times New Roman" w:hAnsi="Times New Roman" w:cs="Times New Roman"/>
          <w:color w:val="000000"/>
          <w:sz w:val="17"/>
          <w:szCs w:val="17"/>
        </w:rPr>
        <w:t xml:space="preserve"> ;</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553239" w:rsidRPr="00553239" w:rsidRDefault="00553239" w:rsidP="00553239">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17"/>
          <w:szCs w:val="17"/>
        </w:rPr>
      </w:pPr>
      <w:r w:rsidRPr="00553239">
        <w:rPr>
          <w:rFonts w:ascii="Times New Roman" w:eastAsia="Times New Roman" w:hAnsi="Times New Roman" w:cs="Times New Roman"/>
          <w:sz w:val="17"/>
          <w:szCs w:val="17"/>
        </w:rPr>
        <w:lastRenderedPageBreak/>
        <w:t xml:space="preserve">2.10.3. </w:t>
      </w:r>
      <w:r w:rsidRPr="00553239">
        <w:rPr>
          <w:rFonts w:ascii="Times New Roman" w:eastAsia="Times New Roman" w:hAnsi="Times New Roman" w:cs="Times New Roman"/>
          <w:bCs/>
          <w:sz w:val="17"/>
          <w:szCs w:val="17"/>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553239" w:rsidRPr="00553239" w:rsidRDefault="00553239" w:rsidP="00553239">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Перечень услуг, которые являются необходимыми и обязательными для предоставления муниципальной услуги: </w:t>
      </w:r>
      <w:r w:rsidRPr="00553239">
        <w:rPr>
          <w:rFonts w:ascii="Times New Roman" w:eastAsia="Times New Roman" w:hAnsi="Times New Roman" w:cs="Times New Roman"/>
          <w:sz w:val="17"/>
          <w:szCs w:val="17"/>
        </w:rPr>
        <w:t>отсутствует</w:t>
      </w:r>
      <w:r w:rsidRPr="00553239">
        <w:rPr>
          <w:rFonts w:ascii="Times New Roman" w:eastAsia="Times New Roman" w:hAnsi="Times New Roman" w:cs="Times New Roman"/>
          <w:bCs/>
          <w:sz w:val="17"/>
          <w:szCs w:val="17"/>
        </w:rPr>
        <w:t>.</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2.12. Размер платы, взимаемой с заявителя при предоставлении муниципальной услуги, и способы ее взимания</w:t>
      </w:r>
    </w:p>
    <w:p w:rsidR="00553239" w:rsidRPr="00553239" w:rsidRDefault="00553239" w:rsidP="00553239">
      <w:pPr>
        <w:spacing w:after="0" w:line="240" w:lineRule="auto"/>
        <w:ind w:firstLine="709"/>
        <w:jc w:val="both"/>
        <w:rPr>
          <w:rFonts w:ascii="Times New Roman" w:eastAsia="Calibri" w:hAnsi="Times New Roman" w:cs="Times New Roman"/>
          <w:bCs/>
          <w:sz w:val="17"/>
          <w:szCs w:val="17"/>
          <w:lang w:eastAsia="en-US"/>
        </w:rPr>
      </w:pPr>
      <w:r w:rsidRPr="00553239">
        <w:rPr>
          <w:rFonts w:ascii="Times New Roman" w:eastAsia="Calibri" w:hAnsi="Times New Roman" w:cs="Times New Roman"/>
          <w:bCs/>
          <w:sz w:val="17"/>
          <w:szCs w:val="17"/>
          <w:lang w:eastAsia="en-US"/>
        </w:rPr>
        <w:t>Муниципальная услуга предоставляется бесплатно.</w:t>
      </w:r>
    </w:p>
    <w:p w:rsidR="00553239" w:rsidRPr="00553239" w:rsidRDefault="00553239" w:rsidP="00553239">
      <w:pPr>
        <w:spacing w:after="0" w:line="240" w:lineRule="auto"/>
        <w:ind w:firstLine="709"/>
        <w:jc w:val="both"/>
        <w:rPr>
          <w:rFonts w:ascii="Times New Roman" w:eastAsia="Calibri" w:hAnsi="Times New Roman" w:cs="Times New Roman"/>
          <w:bCs/>
          <w:sz w:val="17"/>
          <w:szCs w:val="17"/>
          <w:lang w:eastAsia="en-US"/>
        </w:rPr>
      </w:pPr>
    </w:p>
    <w:p w:rsidR="00553239" w:rsidRPr="00553239" w:rsidRDefault="00553239" w:rsidP="00553239">
      <w:pPr>
        <w:spacing w:after="0" w:line="240" w:lineRule="auto"/>
        <w:ind w:firstLine="709"/>
        <w:jc w:val="both"/>
        <w:rPr>
          <w:rFonts w:ascii="Times New Roman" w:eastAsia="Calibri" w:hAnsi="Times New Roman" w:cs="Times New Roman"/>
          <w:b/>
          <w:bCs/>
          <w:sz w:val="17"/>
          <w:szCs w:val="17"/>
          <w:lang w:eastAsia="en-US"/>
        </w:rPr>
      </w:pPr>
      <w:r w:rsidRPr="00553239">
        <w:rPr>
          <w:rFonts w:ascii="Times New Roman" w:eastAsia="Calibri" w:hAnsi="Times New Roman" w:cs="Times New Roman"/>
          <w:b/>
          <w:bCs/>
          <w:sz w:val="17"/>
          <w:szCs w:val="17"/>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53239" w:rsidRPr="00553239" w:rsidRDefault="00553239" w:rsidP="00553239">
      <w:pPr>
        <w:spacing w:after="0" w:line="240" w:lineRule="auto"/>
        <w:ind w:firstLine="709"/>
        <w:jc w:val="both"/>
        <w:rPr>
          <w:rFonts w:ascii="Times New Roman" w:eastAsia="Calibri" w:hAnsi="Times New Roman" w:cs="Times New Roman"/>
          <w:bCs/>
          <w:sz w:val="17"/>
          <w:szCs w:val="17"/>
          <w:lang w:eastAsia="en-US"/>
        </w:rPr>
      </w:pPr>
      <w:r w:rsidRPr="00553239">
        <w:rPr>
          <w:rFonts w:ascii="Times New Roman" w:eastAsia="Calibri" w:hAnsi="Times New Roman" w:cs="Times New Roman"/>
          <w:bCs/>
          <w:sz w:val="17"/>
          <w:szCs w:val="17"/>
          <w:lang w:eastAsia="en-US"/>
        </w:rPr>
        <w:t>Муниципальная услуга предоставляется без взимания платы с заявителя.</w:t>
      </w:r>
    </w:p>
    <w:p w:rsidR="00553239" w:rsidRPr="00553239" w:rsidRDefault="00553239" w:rsidP="00553239">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17"/>
          <w:szCs w:val="17"/>
        </w:rPr>
      </w:pPr>
      <w:r w:rsidRPr="00553239">
        <w:rPr>
          <w:rFonts w:ascii="Times New Roman" w:eastAsia="Times New Roman" w:hAnsi="Times New Roman" w:cs="Times New Roman"/>
          <w:b/>
          <w:sz w:val="17"/>
          <w:szCs w:val="17"/>
        </w:rPr>
        <w:t xml:space="preserve">2.14. </w:t>
      </w:r>
      <w:r w:rsidRPr="00553239">
        <w:rPr>
          <w:rFonts w:ascii="Times New Roman" w:eastAsia="Times New Roman" w:hAnsi="Times New Roman" w:cs="Times New Roman"/>
          <w:b/>
          <w:bCs/>
          <w:sz w:val="17"/>
          <w:szCs w:val="17"/>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53239" w:rsidRPr="00553239" w:rsidRDefault="00553239" w:rsidP="00553239">
      <w:pPr>
        <w:spacing w:after="0" w:line="240" w:lineRule="auto"/>
        <w:ind w:firstLine="720"/>
        <w:jc w:val="both"/>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 xml:space="preserve">2.14.1. Максимальный срок ожидания в очереди при подаче запроса о предоставлении муниципальной услуги и </w:t>
      </w:r>
      <w:r w:rsidRPr="00553239">
        <w:rPr>
          <w:rFonts w:ascii="Times New Roman" w:eastAsia="Times New Roman" w:hAnsi="Times New Roman" w:cs="Times New Roman"/>
          <w:sz w:val="17"/>
          <w:szCs w:val="17"/>
        </w:rPr>
        <w:t>при получении результата предоставления муниципальной услуги составляет не более</w:t>
      </w:r>
      <w:r w:rsidRPr="00553239">
        <w:rPr>
          <w:rFonts w:ascii="Times New Roman" w:eastAsia="Times New Roman" w:hAnsi="Times New Roman" w:cs="Times New Roman"/>
          <w:bCs/>
          <w:sz w:val="17"/>
          <w:szCs w:val="17"/>
        </w:rPr>
        <w:t xml:space="preserve"> 15</w:t>
      </w:r>
      <w:r w:rsidRPr="00553239">
        <w:rPr>
          <w:rFonts w:ascii="Times New Roman" w:eastAsia="Times New Roman" w:hAnsi="Times New Roman" w:cs="Times New Roman"/>
          <w:sz w:val="17"/>
          <w:szCs w:val="17"/>
        </w:rPr>
        <w:t xml:space="preserve"> минут.</w:t>
      </w: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sz w:val="17"/>
          <w:szCs w:val="17"/>
        </w:rPr>
        <w:t xml:space="preserve">2.15. </w:t>
      </w:r>
      <w:r w:rsidRPr="00553239">
        <w:rPr>
          <w:rFonts w:ascii="Times New Roman" w:eastAsia="Times New Roman" w:hAnsi="Times New Roman" w:cs="Times New Roman"/>
          <w:b/>
          <w:bCs/>
          <w:sz w:val="17"/>
          <w:szCs w:val="17"/>
        </w:rPr>
        <w:t>Срок и порядок регистрации запроса заявителя о предоставлении муниципальной услуги, в том числе в электронной форме</w:t>
      </w:r>
    </w:p>
    <w:p w:rsidR="00553239" w:rsidRPr="00553239" w:rsidRDefault="00553239" w:rsidP="00553239">
      <w:pPr>
        <w:widowControl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2.15.1. Запрос заявителя о предоставлении муниципальной услуги регистрируется уполномоченным органом Администрации </w:t>
      </w:r>
      <w:r w:rsidRPr="00553239">
        <w:rPr>
          <w:rFonts w:ascii="Times New Roman" w:eastAsia="Times New Roman" w:hAnsi="Times New Roman" w:cs="Times New Roman"/>
          <w:sz w:val="17"/>
          <w:szCs w:val="17"/>
          <w:lang w:eastAsia="zh-CN"/>
        </w:rPr>
        <w:t>поселения</w:t>
      </w:r>
      <w:r w:rsidRPr="00553239">
        <w:rPr>
          <w:rFonts w:ascii="Times New Roman" w:eastAsia="Times New Roman" w:hAnsi="Times New Roman" w:cs="Times New Roman"/>
          <w:bCs/>
          <w:sz w:val="17"/>
          <w:szCs w:val="17"/>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553239" w:rsidRPr="00553239" w:rsidRDefault="00553239" w:rsidP="00553239">
      <w:pPr>
        <w:overflowPunct w:val="0"/>
        <w:autoSpaceDE w:val="0"/>
        <w:autoSpaceDN w:val="0"/>
        <w:adjustRightInd w:val="0"/>
        <w:spacing w:after="0" w:line="240" w:lineRule="auto"/>
        <w:ind w:firstLine="708"/>
        <w:jc w:val="both"/>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 xml:space="preserve">2.15.2. Порядок </w:t>
      </w:r>
      <w:r w:rsidRPr="00553239">
        <w:rPr>
          <w:rFonts w:ascii="Times New Roman" w:eastAsia="Times New Roman" w:hAnsi="Times New Roman" w:cs="Times New Roman"/>
          <w:sz w:val="17"/>
          <w:szCs w:val="17"/>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553239" w:rsidRPr="00553239" w:rsidRDefault="00553239" w:rsidP="00553239">
      <w:pPr>
        <w:overflowPunct w:val="0"/>
        <w:autoSpaceDE w:val="0"/>
        <w:autoSpaceDN w:val="0"/>
        <w:adjustRightInd w:val="0"/>
        <w:spacing w:after="0" w:line="240" w:lineRule="auto"/>
        <w:jc w:val="both"/>
        <w:rPr>
          <w:rFonts w:ascii="Times New Roman" w:eastAsia="Times New Roman" w:hAnsi="Times New Roman" w:cs="Times New Roman"/>
          <w:sz w:val="17"/>
          <w:szCs w:val="17"/>
        </w:rPr>
      </w:pP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b/>
          <w:sz w:val="17"/>
          <w:szCs w:val="17"/>
        </w:rPr>
      </w:pPr>
      <w:r w:rsidRPr="00553239">
        <w:rPr>
          <w:rFonts w:ascii="Times New Roman" w:eastAsia="Times New Roman" w:hAnsi="Times New Roman" w:cs="Times New Roman"/>
          <w:b/>
          <w:bCs/>
          <w:sz w:val="17"/>
          <w:szCs w:val="17"/>
        </w:rPr>
        <w:t xml:space="preserve">2.16. </w:t>
      </w:r>
      <w:r w:rsidRPr="00553239">
        <w:rPr>
          <w:rFonts w:ascii="Times New Roman" w:eastAsia="Times New Roman" w:hAnsi="Times New Roman" w:cs="Times New Roman"/>
          <w:b/>
          <w:sz w:val="17"/>
          <w:szCs w:val="17"/>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53239">
        <w:rPr>
          <w:rFonts w:ascii="Times New Roman" w:eastAsia="Times New Roman" w:hAnsi="Times New Roman" w:cs="Times New Roman"/>
          <w:b/>
          <w:sz w:val="17"/>
          <w:szCs w:val="17"/>
        </w:rPr>
        <w:t>мультимедийной</w:t>
      </w:r>
      <w:proofErr w:type="spellEnd"/>
      <w:r w:rsidRPr="00553239">
        <w:rPr>
          <w:rFonts w:ascii="Times New Roman" w:eastAsia="Times New Roman" w:hAnsi="Times New Roman" w:cs="Times New Roman"/>
          <w:b/>
          <w:sz w:val="17"/>
          <w:szCs w:val="17"/>
        </w:rPr>
        <w:t xml:space="preserve"> информации о порядке предоставления муниципальной услуги</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553239">
        <w:rPr>
          <w:rFonts w:ascii="Times New Roman" w:eastAsia="Times New Roman" w:hAnsi="Times New Roman" w:cs="Times New Roman"/>
          <w:sz w:val="17"/>
          <w:szCs w:val="17"/>
        </w:rPr>
        <w:t>СанПиН</w:t>
      </w:r>
      <w:proofErr w:type="spellEnd"/>
      <w:r w:rsidRPr="00553239">
        <w:rPr>
          <w:rFonts w:ascii="Times New Roman" w:eastAsia="Times New Roman" w:hAnsi="Times New Roman" w:cs="Times New Roman"/>
          <w:sz w:val="17"/>
          <w:szCs w:val="17"/>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553239">
        <w:rPr>
          <w:rFonts w:ascii="Times New Roman" w:eastAsia="Times New Roman" w:hAnsi="Times New Roman" w:cs="Times New Roman"/>
          <w:sz w:val="17"/>
          <w:szCs w:val="17"/>
        </w:rPr>
        <w:t>СанПиН</w:t>
      </w:r>
      <w:proofErr w:type="spellEnd"/>
      <w:r w:rsidRPr="00553239">
        <w:rPr>
          <w:rFonts w:ascii="Times New Roman" w:eastAsia="Times New Roman" w:hAnsi="Times New Roman" w:cs="Times New Roman"/>
          <w:sz w:val="17"/>
          <w:szCs w:val="17"/>
        </w:rPr>
        <w:t xml:space="preserve"> 2.2.1/2.1.1.1278-03».</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2.16.3. Требования к размещению мест ожидания:</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места ожидания должны быть оборудованы стульями (кресельными секциями) и (или) скамьями (</w:t>
      </w:r>
      <w:proofErr w:type="spellStart"/>
      <w:r w:rsidRPr="00553239">
        <w:rPr>
          <w:rFonts w:ascii="Times New Roman" w:eastAsia="Times New Roman" w:hAnsi="Times New Roman" w:cs="Times New Roman"/>
          <w:bCs/>
          <w:color w:val="000000"/>
          <w:sz w:val="17"/>
          <w:szCs w:val="17"/>
        </w:rPr>
        <w:t>банкетками</w:t>
      </w:r>
      <w:proofErr w:type="spellEnd"/>
      <w:r w:rsidRPr="00553239">
        <w:rPr>
          <w:rFonts w:ascii="Times New Roman" w:eastAsia="Times New Roman" w:hAnsi="Times New Roman" w:cs="Times New Roman"/>
          <w:bCs/>
          <w:color w:val="000000"/>
          <w:sz w:val="17"/>
          <w:szCs w:val="17"/>
        </w:rPr>
        <w:t>);</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2.16.4. Требования к оформлению входа в здание:</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здание должно быть оборудовано удобной лестницей с поручнями для свободного доступа заявителей в помещение;</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центральный вход в здание должен быть оборудован информационной табличкой (вывеской), содержащей следующую информацию:</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наименование уполномоченного органа;</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режим работы;</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вход и выход из здания оборудуются соответствующими указателями;</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 xml:space="preserve">информационные таблички должны размещаться рядом с входом либо на двери входа так, чтобы их хорошо видели посетители; </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фасад здания (строения) должен быть оборудован осветительными приборами; </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553239">
        <w:rPr>
          <w:rFonts w:ascii="Times New Roman" w:eastAsia="Times New Roman" w:hAnsi="Times New Roman" w:cs="Times New Roman"/>
          <w:bCs/>
          <w:color w:val="000000"/>
          <w:sz w:val="17"/>
          <w:szCs w:val="17"/>
        </w:rPr>
        <w:t>4</w:t>
      </w:r>
      <w:proofErr w:type="gramEnd"/>
      <w:r w:rsidRPr="00553239">
        <w:rPr>
          <w:rFonts w:ascii="Times New Roman" w:eastAsia="Times New Roman" w:hAnsi="Times New Roman" w:cs="Times New Roman"/>
          <w:bCs/>
          <w:color w:val="000000"/>
          <w:sz w:val="17"/>
          <w:szCs w:val="17"/>
        </w:rPr>
        <w:t>, в которых размещаются информационные листки).</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2.16.6. Требования к местам приема заявителей:</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кабинеты приема заявителей должны быть оборудованы информационными табличками с указанием:</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номера кабинета;</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фамилии, имени, отчества и должности специалиста, осуществляющего предоставление муниципальной услуги;</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времени перерыва на обед;</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место для приема заявителя должно быть снабжено стулом, иметь место для письма и раскладки документов.</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lastRenderedPageBreak/>
        <w:t xml:space="preserve">2.16.7. В </w:t>
      </w:r>
      <w:proofErr w:type="gramStart"/>
      <w:r w:rsidRPr="00553239">
        <w:rPr>
          <w:rFonts w:ascii="Times New Roman" w:eastAsia="Times New Roman" w:hAnsi="Times New Roman" w:cs="Times New Roman"/>
          <w:bCs/>
          <w:sz w:val="17"/>
          <w:szCs w:val="17"/>
        </w:rPr>
        <w:t>целях</w:t>
      </w:r>
      <w:proofErr w:type="gramEnd"/>
      <w:r w:rsidRPr="00553239">
        <w:rPr>
          <w:rFonts w:ascii="Times New Roman" w:eastAsia="Times New Roman" w:hAnsi="Times New Roman" w:cs="Times New Roman"/>
          <w:bCs/>
          <w:sz w:val="17"/>
          <w:szCs w:val="17"/>
        </w:rPr>
        <w:t xml:space="preserve"> обеспечения конфиденциальности сведений о заявителе, одним должностным лицом одновременно ведется прием только одного заявителя. </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2.16.8. В </w:t>
      </w:r>
      <w:proofErr w:type="gramStart"/>
      <w:r w:rsidRPr="00553239">
        <w:rPr>
          <w:rFonts w:ascii="Times New Roman" w:eastAsia="Times New Roman" w:hAnsi="Times New Roman" w:cs="Times New Roman"/>
          <w:sz w:val="17"/>
          <w:szCs w:val="17"/>
        </w:rPr>
        <w:t>здании</w:t>
      </w:r>
      <w:proofErr w:type="gramEnd"/>
      <w:r w:rsidRPr="00553239">
        <w:rPr>
          <w:rFonts w:ascii="Times New Roman" w:eastAsia="Times New Roman" w:hAnsi="Times New Roman" w:cs="Times New Roman"/>
          <w:sz w:val="17"/>
          <w:szCs w:val="17"/>
        </w:rPr>
        <w:t xml:space="preserve">, в котором предоставляется муниципальная услуга, создаются условия для прохода инвалидов и </w:t>
      </w:r>
      <w:proofErr w:type="spellStart"/>
      <w:r w:rsidRPr="00553239">
        <w:rPr>
          <w:rFonts w:ascii="Times New Roman" w:eastAsia="Times New Roman" w:hAnsi="Times New Roman" w:cs="Times New Roman"/>
          <w:sz w:val="17"/>
          <w:szCs w:val="17"/>
        </w:rPr>
        <w:t>маломобильных</w:t>
      </w:r>
      <w:proofErr w:type="spellEnd"/>
      <w:r w:rsidRPr="00553239">
        <w:rPr>
          <w:rFonts w:ascii="Times New Roman" w:eastAsia="Times New Roman" w:hAnsi="Times New Roman" w:cs="Times New Roman"/>
          <w:sz w:val="17"/>
          <w:szCs w:val="17"/>
        </w:rPr>
        <w:t xml:space="preserve"> групп населения.</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553239">
        <w:rPr>
          <w:rFonts w:ascii="Times New Roman" w:eastAsia="Times New Roman" w:hAnsi="Times New Roman" w:cs="Times New Roman"/>
          <w:sz w:val="17"/>
          <w:szCs w:val="17"/>
        </w:rPr>
        <w:t>быть</w:t>
      </w:r>
      <w:proofErr w:type="gramEnd"/>
      <w:r w:rsidRPr="00553239">
        <w:rPr>
          <w:rFonts w:ascii="Times New Roman" w:eastAsia="Times New Roman" w:hAnsi="Times New Roman" w:cs="Times New Roman"/>
          <w:sz w:val="17"/>
          <w:szCs w:val="17"/>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2.17. </w:t>
      </w:r>
      <w:proofErr w:type="gramStart"/>
      <w:r w:rsidRPr="00553239">
        <w:rPr>
          <w:rFonts w:ascii="Times New Roman" w:eastAsia="Times New Roman" w:hAnsi="Times New Roman" w:cs="Times New Roman"/>
          <w:b/>
          <w:bCs/>
          <w:sz w:val="17"/>
          <w:szCs w:val="17"/>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553239" w:rsidRPr="00553239" w:rsidRDefault="00553239" w:rsidP="00553239">
      <w:pPr>
        <w:widowControl w:val="0"/>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 xml:space="preserve">2.17.1. Показателем качества и доступности муниципальной услуги </w:t>
      </w:r>
      <w:proofErr w:type="spellStart"/>
      <w:r w:rsidRPr="00553239">
        <w:rPr>
          <w:rFonts w:ascii="Times New Roman" w:eastAsia="Times New Roman" w:hAnsi="Times New Roman" w:cs="Times New Roman"/>
          <w:b/>
          <w:bCs/>
          <w:sz w:val="17"/>
          <w:szCs w:val="17"/>
        </w:rPr>
        <w:t>является</w:t>
      </w:r>
      <w:r w:rsidRPr="00553239">
        <w:rPr>
          <w:rFonts w:ascii="Times New Roman" w:eastAsia="Times New Roman" w:hAnsi="Times New Roman" w:cs="Times New Roman"/>
          <w:sz w:val="17"/>
          <w:szCs w:val="17"/>
        </w:rPr>
        <w:t>совокупность</w:t>
      </w:r>
      <w:proofErr w:type="spellEnd"/>
      <w:r w:rsidRPr="00553239">
        <w:rPr>
          <w:rFonts w:ascii="Times New Roman" w:eastAsia="Times New Roman" w:hAnsi="Times New Roman" w:cs="Times New Roman"/>
          <w:sz w:val="17"/>
          <w:szCs w:val="17"/>
        </w:rPr>
        <w:t xml:space="preserve"> количественных и качественных параметров, позволяющих измерять, учитывать, </w:t>
      </w:r>
      <w:proofErr w:type="gramStart"/>
      <w:r w:rsidRPr="00553239">
        <w:rPr>
          <w:rFonts w:ascii="Times New Roman" w:eastAsia="Times New Roman" w:hAnsi="Times New Roman" w:cs="Times New Roman"/>
          <w:sz w:val="17"/>
          <w:szCs w:val="17"/>
        </w:rPr>
        <w:t>контролировать и оценивать</w:t>
      </w:r>
      <w:proofErr w:type="gramEnd"/>
      <w:r w:rsidRPr="00553239">
        <w:rPr>
          <w:rFonts w:ascii="Times New Roman" w:eastAsia="Times New Roman" w:hAnsi="Times New Roman" w:cs="Times New Roman"/>
          <w:sz w:val="17"/>
          <w:szCs w:val="17"/>
        </w:rPr>
        <w:t xml:space="preserve"> процесс и результат предоставления муниципальной услуги.</w:t>
      </w:r>
    </w:p>
    <w:p w:rsidR="00553239" w:rsidRPr="00553239" w:rsidRDefault="00553239" w:rsidP="00553239">
      <w:pPr>
        <w:widowControl w:val="0"/>
        <w:autoSpaceDE w:val="0"/>
        <w:autoSpaceDN w:val="0"/>
        <w:adjustRightInd w:val="0"/>
        <w:spacing w:after="0" w:line="240" w:lineRule="auto"/>
        <w:ind w:firstLine="713"/>
        <w:jc w:val="both"/>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 xml:space="preserve">2.17.2. </w:t>
      </w:r>
      <w:r w:rsidRPr="00553239">
        <w:rPr>
          <w:rFonts w:ascii="Times New Roman" w:eastAsia="Times New Roman" w:hAnsi="Times New Roman" w:cs="Times New Roman"/>
          <w:sz w:val="17"/>
          <w:szCs w:val="17"/>
        </w:rPr>
        <w:t>Показателями доступности муниципальной услуги являются:</w:t>
      </w:r>
    </w:p>
    <w:p w:rsidR="00553239" w:rsidRPr="00553239" w:rsidRDefault="00553239" w:rsidP="00553239">
      <w:pPr>
        <w:widowControl w:val="0"/>
        <w:autoSpaceDE w:val="0"/>
        <w:autoSpaceDN w:val="0"/>
        <w:adjustRightInd w:val="0"/>
        <w:spacing w:after="0" w:line="240" w:lineRule="auto"/>
        <w:ind w:firstLine="713"/>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количество взаимодействий со специалистом при предоставлении муниципальной услуги – не более двух;</w:t>
      </w:r>
    </w:p>
    <w:p w:rsidR="00553239" w:rsidRPr="00553239" w:rsidRDefault="00553239" w:rsidP="00553239">
      <w:pPr>
        <w:widowControl w:val="0"/>
        <w:autoSpaceDE w:val="0"/>
        <w:autoSpaceDN w:val="0"/>
        <w:adjustRightInd w:val="0"/>
        <w:spacing w:after="0" w:line="240" w:lineRule="auto"/>
        <w:ind w:firstLine="713"/>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продолжительность взаимодействия со специалистом при предоставлении муниципальной услуги - не более 15 минут;</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возможность получения муниципальной услуги в МФЦ;</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транспортная доступность к местам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Показателями качества муниципальной услуги являются:</w:t>
      </w:r>
    </w:p>
    <w:p w:rsidR="00553239" w:rsidRPr="00553239" w:rsidRDefault="00553239" w:rsidP="00553239">
      <w:pPr>
        <w:widowControl w:val="0"/>
        <w:autoSpaceDE w:val="0"/>
        <w:autoSpaceDN w:val="0"/>
        <w:adjustRightInd w:val="0"/>
        <w:spacing w:after="0" w:line="240" w:lineRule="auto"/>
        <w:ind w:firstLine="713"/>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соблюдение сроков предоставления муниципальной услуги;</w:t>
      </w:r>
    </w:p>
    <w:p w:rsidR="00553239" w:rsidRPr="00553239" w:rsidRDefault="00553239" w:rsidP="00553239">
      <w:pPr>
        <w:autoSpaceDE w:val="0"/>
        <w:autoSpaceDN w:val="0"/>
        <w:adjustRightInd w:val="0"/>
        <w:spacing w:after="0" w:line="240" w:lineRule="auto"/>
        <w:ind w:firstLine="709"/>
        <w:jc w:val="both"/>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отсутствие обоснованных жалоб граждан на предоставление муниципальной услуги.</w:t>
      </w:r>
    </w:p>
    <w:p w:rsidR="00553239" w:rsidRPr="00553239" w:rsidRDefault="00553239" w:rsidP="00553239">
      <w:pPr>
        <w:autoSpaceDE w:val="0"/>
        <w:autoSpaceDN w:val="0"/>
        <w:adjustRightInd w:val="0"/>
        <w:spacing w:after="0" w:line="240" w:lineRule="auto"/>
        <w:ind w:firstLine="709"/>
        <w:jc w:val="both"/>
        <w:rPr>
          <w:rFonts w:ascii="Times New Roman" w:eastAsia="Times New Roman" w:hAnsi="Times New Roman" w:cs="Times New Roman"/>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53239" w:rsidRPr="00553239" w:rsidRDefault="00553239" w:rsidP="00553239">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553239" w:rsidRPr="00553239" w:rsidRDefault="00553239" w:rsidP="00553239">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17"/>
          <w:szCs w:val="17"/>
        </w:rPr>
      </w:pPr>
      <w:r w:rsidRPr="00553239">
        <w:rPr>
          <w:rFonts w:ascii="Times New Roman" w:eastAsia="Times New Roman" w:hAnsi="Times New Roman" w:cs="Times New Roman"/>
          <w:bCs/>
          <w:sz w:val="17"/>
          <w:szCs w:val="17"/>
        </w:rPr>
        <w:t>2</w:t>
      </w:r>
      <w:r w:rsidRPr="00553239">
        <w:rPr>
          <w:rFonts w:ascii="Times New Roman" w:eastAsia="Times New Roman" w:hAnsi="Times New Roman" w:cs="Times New Roman"/>
          <w:bCs/>
          <w:iCs/>
          <w:sz w:val="17"/>
          <w:szCs w:val="17"/>
        </w:rPr>
        <w:t xml:space="preserve">.18.2. </w:t>
      </w:r>
      <w:proofErr w:type="gramStart"/>
      <w:r w:rsidRPr="00553239">
        <w:rPr>
          <w:rFonts w:ascii="Times New Roman" w:eastAsia="Times New Roman" w:hAnsi="Times New Roman" w:cs="Times New Roman"/>
          <w:bCs/>
          <w:iCs/>
          <w:sz w:val="17"/>
          <w:szCs w:val="17"/>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553239" w:rsidRPr="00553239" w:rsidRDefault="00553239" w:rsidP="00553239">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17"/>
          <w:szCs w:val="17"/>
        </w:rPr>
      </w:pPr>
      <w:r w:rsidRPr="00553239">
        <w:rPr>
          <w:rFonts w:ascii="Times New Roman" w:eastAsia="Times New Roman" w:hAnsi="Times New Roman" w:cs="Times New Roman"/>
          <w:bCs/>
          <w:iCs/>
          <w:sz w:val="17"/>
          <w:szCs w:val="17"/>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2.18.3. При предоставлении муниципальной услуги в электронной форме заявителю направляется:</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уведомление о приёме и регистрации запроса и иных документов, необходимых для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уведомление о начале процедуры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уведомление об </w:t>
      </w:r>
      <w:proofErr w:type="gramStart"/>
      <w:r w:rsidRPr="00553239">
        <w:rPr>
          <w:rFonts w:ascii="Times New Roman" w:eastAsia="Times New Roman" w:hAnsi="Times New Roman" w:cs="Times New Roman"/>
          <w:bCs/>
          <w:sz w:val="17"/>
          <w:szCs w:val="17"/>
        </w:rPr>
        <w:t>окончании</w:t>
      </w:r>
      <w:proofErr w:type="gramEnd"/>
      <w:r w:rsidRPr="00553239">
        <w:rPr>
          <w:rFonts w:ascii="Times New Roman" w:eastAsia="Times New Roman" w:hAnsi="Times New Roman" w:cs="Times New Roman"/>
          <w:bCs/>
          <w:sz w:val="17"/>
          <w:szCs w:val="17"/>
        </w:rPr>
        <w:t xml:space="preserve">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уведомление о результатах рассмотрения документов, необходимых для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p>
    <w:p w:rsidR="00553239" w:rsidRPr="00553239" w:rsidRDefault="00553239" w:rsidP="00553239">
      <w:pPr>
        <w:spacing w:after="0" w:line="240" w:lineRule="auto"/>
        <w:jc w:val="center"/>
        <w:outlineLvl w:val="4"/>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lang w:val="en-US"/>
        </w:rPr>
        <w:t>III</w:t>
      </w:r>
      <w:r w:rsidRPr="00553239">
        <w:rPr>
          <w:rFonts w:ascii="Times New Roman" w:eastAsia="Times New Roman" w:hAnsi="Times New Roman" w:cs="Times New Roman"/>
          <w:b/>
          <w:bCs/>
          <w:sz w:val="17"/>
          <w:szCs w:val="17"/>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3239" w:rsidRPr="00553239" w:rsidRDefault="00553239" w:rsidP="00553239">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3.1. Исчерпывающий перечень административных процедур:</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прием заявления Уполномоченным органом;</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проведение проверки наличия документов, необходимых для принятия решения о в</w:t>
      </w:r>
      <w:r w:rsidRPr="00553239">
        <w:rPr>
          <w:rFonts w:ascii="Times New Roman" w:eastAsia="Arial" w:hAnsi="Times New Roman" w:cs="Times New Roman"/>
          <w:sz w:val="17"/>
          <w:szCs w:val="17"/>
          <w:lang w:eastAsia="zh-CN"/>
        </w:rPr>
        <w:t xml:space="preserve">ыдаче уведомления о соответствии (несоответствии) указанных в уведомлении о планируемом строительстве объекта индивидуального жилищного </w:t>
      </w:r>
      <w:r w:rsidRPr="00553239">
        <w:rPr>
          <w:rFonts w:ascii="Times New Roman" w:eastAsia="Arial" w:hAnsi="Times New Roman" w:cs="Times New Roman"/>
          <w:sz w:val="17"/>
          <w:szCs w:val="17"/>
          <w:lang w:eastAsia="zh-CN"/>
        </w:rPr>
        <w:lastRenderedPageBreak/>
        <w:t>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553239">
        <w:rPr>
          <w:rFonts w:ascii="Times New Roman" w:eastAsia="Times New Roman" w:hAnsi="Times New Roman" w:cs="Times New Roman"/>
          <w:bCs/>
          <w:sz w:val="17"/>
          <w:szCs w:val="17"/>
        </w:rPr>
        <w:t>;</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формирование и направление межведомственных запросов в органы (организации), участвующие в предоставлении муниципальной услуги;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553239" w:rsidRPr="00553239" w:rsidRDefault="00553239" w:rsidP="00553239">
      <w:pPr>
        <w:overflowPunct w:val="0"/>
        <w:autoSpaceDE w:val="0"/>
        <w:autoSpaceDN w:val="0"/>
        <w:adjustRightInd w:val="0"/>
        <w:spacing w:after="0" w:line="240" w:lineRule="auto"/>
        <w:ind w:firstLine="567"/>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3.1.1. Заявитель имеет возможность получения информации о ходе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3.1.2. В </w:t>
      </w:r>
      <w:proofErr w:type="gramStart"/>
      <w:r w:rsidRPr="00553239">
        <w:rPr>
          <w:rFonts w:ascii="Times New Roman" w:eastAsia="Times New Roman" w:hAnsi="Times New Roman" w:cs="Times New Roman"/>
          <w:bCs/>
          <w:sz w:val="17"/>
          <w:szCs w:val="17"/>
        </w:rPr>
        <w:t>целях</w:t>
      </w:r>
      <w:proofErr w:type="gramEnd"/>
      <w:r w:rsidRPr="00553239">
        <w:rPr>
          <w:rFonts w:ascii="Times New Roman" w:eastAsia="Times New Roman" w:hAnsi="Times New Roman" w:cs="Times New Roman"/>
          <w:bCs/>
          <w:sz w:val="17"/>
          <w:szCs w:val="17"/>
        </w:rPr>
        <w:t xml:space="preserve"> предоставления муниципальной услуги осуществляется прием заявителей Уполномоченным органом согласно режиму работы.</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3.1.5.  При формировании запроса заявителю обеспечивается:</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возможность вернуться в любой из этапов заполнения электронной формы запроса без </w:t>
      </w:r>
      <w:proofErr w:type="gramStart"/>
      <w:r w:rsidRPr="00553239">
        <w:rPr>
          <w:rFonts w:ascii="Times New Roman" w:eastAsia="Times New Roman" w:hAnsi="Times New Roman" w:cs="Times New Roman"/>
          <w:bCs/>
          <w:sz w:val="17"/>
          <w:szCs w:val="17"/>
        </w:rPr>
        <w:t>потери</w:t>
      </w:r>
      <w:proofErr w:type="gramEnd"/>
      <w:r w:rsidRPr="00553239">
        <w:rPr>
          <w:rFonts w:ascii="Times New Roman" w:eastAsia="Times New Roman" w:hAnsi="Times New Roman" w:cs="Times New Roman"/>
          <w:bCs/>
          <w:sz w:val="17"/>
          <w:szCs w:val="17"/>
        </w:rPr>
        <w:t xml:space="preserve"> ранее введенной информации;</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3.2. Административная процедура – прием уведомления Уполномоченным органом </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3.2.3. Результат административной процедуры – регистрация уведомления в соответствующем журнале. </w:t>
      </w:r>
    </w:p>
    <w:p w:rsidR="00553239" w:rsidRPr="00553239" w:rsidRDefault="00553239" w:rsidP="00553239">
      <w:pPr>
        <w:suppressAutoHyphens/>
        <w:spacing w:after="0" w:line="240" w:lineRule="auto"/>
        <w:ind w:firstLine="709"/>
        <w:jc w:val="both"/>
        <w:rPr>
          <w:rFonts w:ascii="Times New Roman" w:eastAsia="Times New Roman" w:hAnsi="Times New Roman" w:cs="Times New Roman"/>
          <w:sz w:val="17"/>
          <w:szCs w:val="17"/>
          <w:lang w:eastAsia="ar-SA"/>
        </w:rPr>
      </w:pPr>
      <w:r w:rsidRPr="00553239">
        <w:rPr>
          <w:rFonts w:ascii="Times New Roman" w:eastAsia="Times New Roman" w:hAnsi="Times New Roman" w:cs="Times New Roman"/>
          <w:sz w:val="17"/>
          <w:szCs w:val="17"/>
          <w:lang w:eastAsia="ar-SA"/>
        </w:rPr>
        <w:t>Время выполнения административной процедуры по приему заявления не должно превышать 15 минут.</w:t>
      </w:r>
    </w:p>
    <w:p w:rsidR="00553239" w:rsidRPr="00553239" w:rsidRDefault="00553239" w:rsidP="00553239">
      <w:pPr>
        <w:suppressAutoHyphens/>
        <w:spacing w:after="0" w:line="240" w:lineRule="auto"/>
        <w:ind w:firstLine="709"/>
        <w:jc w:val="both"/>
        <w:rPr>
          <w:rFonts w:ascii="Times New Roman" w:eastAsia="Times New Roman" w:hAnsi="Times New Roman" w:cs="Times New Roman"/>
          <w:sz w:val="17"/>
          <w:szCs w:val="17"/>
          <w:lang w:eastAsia="ar-SA"/>
        </w:rPr>
      </w:pP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3.3. Административная процедура – </w:t>
      </w:r>
      <w:r w:rsidRPr="00553239">
        <w:rPr>
          <w:rFonts w:ascii="Times New Roman" w:eastAsia="Times New Roman" w:hAnsi="Times New Roman" w:cs="Times New Roman"/>
          <w:bCs/>
          <w:sz w:val="17"/>
          <w:szCs w:val="17"/>
        </w:rPr>
        <w:t>проведение проверки наличия документов, необходимых для оказания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lastRenderedPageBreak/>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1) проверяет правильность заполнения заявления в электронной форме, а также полноту указанных сведений;</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2) проверяет соответствие представленных электронных </w:t>
      </w:r>
      <w:proofErr w:type="gramStart"/>
      <w:r w:rsidRPr="00553239">
        <w:rPr>
          <w:rFonts w:ascii="Times New Roman" w:eastAsia="Times New Roman" w:hAnsi="Times New Roman" w:cs="Times New Roman"/>
          <w:bCs/>
          <w:sz w:val="17"/>
          <w:szCs w:val="17"/>
        </w:rPr>
        <w:t>документов</w:t>
      </w:r>
      <w:proofErr w:type="gramEnd"/>
      <w:r w:rsidRPr="00553239">
        <w:rPr>
          <w:rFonts w:ascii="Times New Roman" w:eastAsia="Times New Roman" w:hAnsi="Times New Roman" w:cs="Times New Roman"/>
          <w:bCs/>
          <w:sz w:val="17"/>
          <w:szCs w:val="17"/>
        </w:rPr>
        <w:t xml:space="preserve"> установленным действующим законодательством требованиям, а именно:</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а) наличие документов, необходимых для предоставления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б) актуальность представленных документов в соответствии с требованиями к срокам их действия;</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 проверяет соблюдение следующих требований:</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а) наличие четкого изображения сканированных документов;</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б) соответствие сведений, содержащихся в заявлении, сведениям, содержащимся в представленных заявителем документах.</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7) направляет заявителю уведомление о статусе, присвоенном заявке, путем заполнения в информационной системе интерактивных полей.</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Регистрация заявления, поступившего в форме электронного документа, осуществляется в день его поступления в Уполномоченный орган. В </w:t>
      </w:r>
      <w:proofErr w:type="gramStart"/>
      <w:r w:rsidRPr="00553239">
        <w:rPr>
          <w:rFonts w:ascii="Times New Roman" w:eastAsia="Times New Roman" w:hAnsi="Times New Roman" w:cs="Times New Roman"/>
          <w:bCs/>
          <w:sz w:val="17"/>
          <w:szCs w:val="17"/>
        </w:rPr>
        <w:t>случае</w:t>
      </w:r>
      <w:proofErr w:type="gramEnd"/>
      <w:r w:rsidRPr="00553239">
        <w:rPr>
          <w:rFonts w:ascii="Times New Roman" w:eastAsia="Times New Roman" w:hAnsi="Times New Roman" w:cs="Times New Roman"/>
          <w:bCs/>
          <w:sz w:val="17"/>
          <w:szCs w:val="17"/>
        </w:rPr>
        <w:t xml:space="preserve">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3.3.3. Время выполнения административной процедуры не должно превышать 1 (один) рабочий день.</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17"/>
          <w:szCs w:val="17"/>
        </w:rPr>
      </w:pPr>
      <w:r w:rsidRPr="00553239">
        <w:rPr>
          <w:rFonts w:ascii="Times New Roman" w:eastAsia="Times New Roman" w:hAnsi="Times New Roman" w:cs="Times New Roman"/>
          <w:bCs/>
          <w:sz w:val="17"/>
          <w:szCs w:val="17"/>
        </w:rPr>
        <w:t xml:space="preserve">3.4.2. Документы, указанные в пункте 2.7 настоящего Административного регламента, запрашиваются </w:t>
      </w:r>
      <w:r w:rsidRPr="00553239">
        <w:rPr>
          <w:rFonts w:ascii="Times New Roman" w:eastAsia="Times New Roman" w:hAnsi="Times New Roman" w:cs="Times New Roman"/>
          <w:sz w:val="17"/>
          <w:szCs w:val="17"/>
        </w:rPr>
        <w:t xml:space="preserve">специалистом Уполномоченного органа по каналам межведомственного взаимодействия </w:t>
      </w:r>
      <w:r w:rsidRPr="00553239">
        <w:rPr>
          <w:rFonts w:ascii="Times New Roman" w:eastAsia="Times New Roman" w:hAnsi="Times New Roman" w:cs="Times New Roman"/>
          <w:bCs/>
          <w:sz w:val="17"/>
          <w:szCs w:val="17"/>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17"/>
          <w:szCs w:val="17"/>
        </w:rPr>
      </w:pPr>
      <w:r w:rsidRPr="00553239">
        <w:rPr>
          <w:rFonts w:ascii="Times New Roman" w:eastAsia="Times New Roman" w:hAnsi="Times New Roman" w:cs="Times New Roman"/>
          <w:sz w:val="17"/>
          <w:szCs w:val="17"/>
        </w:rPr>
        <w:t xml:space="preserve">В </w:t>
      </w:r>
      <w:r w:rsidRPr="00553239">
        <w:rPr>
          <w:rFonts w:ascii="Times New Roman" w:eastAsia="Times New Roman" w:hAnsi="Times New Roman" w:cs="Times New Roman"/>
          <w:bCs/>
          <w:sz w:val="17"/>
          <w:szCs w:val="17"/>
        </w:rPr>
        <w:t>течение 3 (трёх) рабочих дней в Уполномоченный орган направляются ответы на полученные запросы.</w:t>
      </w:r>
    </w:p>
    <w:p w:rsidR="00553239" w:rsidRPr="00553239" w:rsidRDefault="00553239" w:rsidP="00553239">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17"/>
          <w:szCs w:val="17"/>
        </w:rPr>
      </w:pPr>
      <w:r w:rsidRPr="00553239">
        <w:rPr>
          <w:rFonts w:ascii="Times New Roman" w:eastAsia="Times New Roman" w:hAnsi="Times New Roman" w:cs="Times New Roman"/>
          <w:bCs/>
          <w:color w:val="000000"/>
          <w:sz w:val="17"/>
          <w:szCs w:val="17"/>
        </w:rPr>
        <w:t xml:space="preserve">3.4.3. Результат административной процедуры – </w:t>
      </w:r>
      <w:r w:rsidRPr="00553239">
        <w:rPr>
          <w:rFonts w:ascii="Times New Roman" w:eastAsia="Times New Roman" w:hAnsi="Times New Roman" w:cs="Times New Roman"/>
          <w:bCs/>
          <w:sz w:val="17"/>
          <w:szCs w:val="17"/>
        </w:rPr>
        <w:t>формирование полного пакета документов для предоставления муниципальной услуги.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Время выполнения административной процедуры не должно превышать 3 (трёх) рабочих дней.</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553239">
        <w:rPr>
          <w:rFonts w:ascii="Times New Roman" w:eastAsia="Times New Roman" w:hAnsi="Times New Roman" w:cs="Times New Roman"/>
          <w:bCs/>
          <w:sz w:val="17"/>
          <w:szCs w:val="17"/>
        </w:rPr>
        <w:t>соответствующих</w:t>
      </w:r>
      <w:proofErr w:type="gramEnd"/>
      <w:r w:rsidRPr="00553239">
        <w:rPr>
          <w:rFonts w:ascii="Times New Roman" w:eastAsia="Times New Roman" w:hAnsi="Times New Roman" w:cs="Times New Roman"/>
          <w:bCs/>
          <w:sz w:val="17"/>
          <w:szCs w:val="17"/>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spacing w:after="0" w:line="240" w:lineRule="auto"/>
        <w:ind w:firstLine="567"/>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3.5. </w:t>
      </w:r>
      <w:proofErr w:type="gramStart"/>
      <w:r w:rsidRPr="00553239">
        <w:rPr>
          <w:rFonts w:ascii="Times New Roman" w:eastAsia="Times New Roman" w:hAnsi="Times New Roman" w:cs="Times New Roman"/>
          <w:b/>
          <w:bCs/>
          <w:sz w:val="17"/>
          <w:szCs w:val="17"/>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553239">
        <w:rPr>
          <w:rFonts w:ascii="Times New Roman" w:eastAsia="Times New Roman" w:hAnsi="Times New Roman" w:cs="Times New Roman"/>
          <w:b/>
          <w:bCs/>
          <w:sz w:val="17"/>
          <w:szCs w:val="17"/>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eastAsia="Times New Roman" w:hAnsi="Times New Roman" w:cs="Times New Roman"/>
          <w:bCs/>
          <w:sz w:val="17"/>
          <w:szCs w:val="17"/>
        </w:rPr>
        <w:t xml:space="preserve">3.5.1. </w:t>
      </w:r>
      <w:proofErr w:type="gramStart"/>
      <w:r w:rsidRPr="00553239">
        <w:rPr>
          <w:rFonts w:ascii="Times New Roman" w:hAnsi="Times New Roman" w:cs="Times New Roman"/>
          <w:color w:val="000000"/>
          <w:sz w:val="17"/>
          <w:szCs w:val="17"/>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eastAsia="Times New Roman" w:hAnsi="Times New Roman" w:cs="Times New Roman"/>
          <w:bCs/>
          <w:sz w:val="17"/>
          <w:szCs w:val="17"/>
        </w:rPr>
        <w:t xml:space="preserve">3.5.2. </w:t>
      </w:r>
      <w:r w:rsidRPr="00553239">
        <w:rPr>
          <w:rFonts w:ascii="Times New Roman" w:hAnsi="Times New Roman" w:cs="Times New Roman"/>
          <w:color w:val="000000"/>
          <w:sz w:val="17"/>
          <w:szCs w:val="17"/>
        </w:rPr>
        <w:t>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3.5.3. Результат </w:t>
      </w:r>
      <w:r w:rsidRPr="00553239">
        <w:rPr>
          <w:rFonts w:ascii="Times New Roman" w:eastAsia="Times New Roman" w:hAnsi="Times New Roman" w:cs="Times New Roman"/>
          <w:bCs/>
          <w:color w:val="000000"/>
          <w:sz w:val="17"/>
          <w:szCs w:val="17"/>
        </w:rPr>
        <w:t xml:space="preserve">административной процедуры – </w:t>
      </w:r>
      <w:r w:rsidRPr="00553239">
        <w:rPr>
          <w:rFonts w:ascii="Times New Roman" w:eastAsia="Times New Roman" w:hAnsi="Times New Roman" w:cs="Times New Roman"/>
          <w:bCs/>
          <w:sz w:val="17"/>
          <w:szCs w:val="17"/>
        </w:rPr>
        <w:t>принятие предварительного решения о предоставлении муниципальной услуги или об отказе в предоставлении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Время выполнения административной процедуры не должно превышать 2 (два) рабочих дня.</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spacing w:after="0" w:line="240" w:lineRule="auto"/>
        <w:ind w:firstLine="567"/>
        <w:jc w:val="both"/>
        <w:rPr>
          <w:rFonts w:ascii="Times New Roman" w:hAnsi="Times New Roman" w:cs="Times New Roman"/>
          <w:b/>
          <w:color w:val="000000"/>
          <w:sz w:val="17"/>
          <w:szCs w:val="17"/>
        </w:rPr>
      </w:pPr>
      <w:r w:rsidRPr="00553239">
        <w:rPr>
          <w:rFonts w:ascii="Times New Roman" w:eastAsia="Times New Roman" w:hAnsi="Times New Roman" w:cs="Times New Roman"/>
          <w:b/>
          <w:bCs/>
          <w:sz w:val="17"/>
          <w:szCs w:val="17"/>
        </w:rPr>
        <w:t xml:space="preserve">3.6. </w:t>
      </w:r>
      <w:r w:rsidRPr="00553239">
        <w:rPr>
          <w:rFonts w:ascii="Times New Roman" w:hAnsi="Times New Roman" w:cs="Times New Roman"/>
          <w:b/>
          <w:color w:val="000000"/>
          <w:sz w:val="17"/>
          <w:szCs w:val="17"/>
        </w:rPr>
        <w:t xml:space="preserve">Административная процедура – подготовка уведомления о соответствии (несоответствии) </w:t>
      </w:r>
      <w:proofErr w:type="gramStart"/>
      <w:r w:rsidRPr="00553239">
        <w:rPr>
          <w:rFonts w:ascii="Times New Roman" w:hAnsi="Times New Roman" w:cs="Times New Roman"/>
          <w:b/>
          <w:color w:val="000000"/>
          <w:sz w:val="17"/>
          <w:szCs w:val="17"/>
        </w:rPr>
        <w:t>указанных</w:t>
      </w:r>
      <w:proofErr w:type="gramEnd"/>
      <w:r w:rsidRPr="00553239">
        <w:rPr>
          <w:rFonts w:ascii="Times New Roman" w:hAnsi="Times New Roman" w:cs="Times New Roman"/>
          <w:b/>
          <w:color w:val="000000"/>
          <w:sz w:val="17"/>
          <w:szCs w:val="17"/>
        </w:rPr>
        <w:t xml:space="preserve"> в уведомлении о планируемом сносе капитального строительства</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eastAsia="Times New Roman" w:hAnsi="Times New Roman" w:cs="Times New Roman"/>
          <w:bCs/>
          <w:sz w:val="17"/>
          <w:szCs w:val="17"/>
        </w:rPr>
        <w:t xml:space="preserve">3.6.1. </w:t>
      </w:r>
      <w:r w:rsidRPr="00553239">
        <w:rPr>
          <w:rFonts w:ascii="Times New Roman" w:hAnsi="Times New Roman" w:cs="Times New Roman"/>
          <w:color w:val="000000"/>
          <w:sz w:val="17"/>
          <w:szCs w:val="17"/>
        </w:rPr>
        <w:t>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eastAsia="Times New Roman" w:hAnsi="Times New Roman" w:cs="Times New Roman"/>
          <w:bCs/>
          <w:sz w:val="17"/>
          <w:szCs w:val="17"/>
        </w:rPr>
        <w:t xml:space="preserve">3.6.2. </w:t>
      </w:r>
      <w:r w:rsidRPr="00553239">
        <w:rPr>
          <w:rFonts w:ascii="Times New Roman" w:hAnsi="Times New Roman" w:cs="Times New Roman"/>
          <w:color w:val="000000"/>
          <w:sz w:val="17"/>
          <w:szCs w:val="17"/>
        </w:rPr>
        <w:t xml:space="preserve">Уведомление о несоответствии </w:t>
      </w:r>
      <w:proofErr w:type="gramStart"/>
      <w:r w:rsidRPr="00553239">
        <w:rPr>
          <w:rFonts w:ascii="Times New Roman" w:hAnsi="Times New Roman" w:cs="Times New Roman"/>
          <w:color w:val="000000"/>
          <w:sz w:val="17"/>
          <w:szCs w:val="17"/>
        </w:rPr>
        <w:t>указанных</w:t>
      </w:r>
      <w:proofErr w:type="gramEnd"/>
      <w:r w:rsidRPr="00553239">
        <w:rPr>
          <w:rFonts w:ascii="Times New Roman" w:hAnsi="Times New Roman" w:cs="Times New Roman"/>
          <w:color w:val="000000"/>
          <w:sz w:val="17"/>
          <w:szCs w:val="17"/>
        </w:rPr>
        <w:t xml:space="preserve"> в уведомлении о планируемом сносе объекта капитального строительства направляется застройщику только в случае, если: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2) размещение </w:t>
      </w:r>
      <w:proofErr w:type="gramStart"/>
      <w:r w:rsidRPr="00553239">
        <w:rPr>
          <w:rFonts w:ascii="Times New Roman" w:hAnsi="Times New Roman" w:cs="Times New Roman"/>
          <w:color w:val="000000"/>
          <w:sz w:val="17"/>
          <w:szCs w:val="17"/>
        </w:rPr>
        <w:t>указанных</w:t>
      </w:r>
      <w:proofErr w:type="gramEnd"/>
      <w:r w:rsidRPr="00553239">
        <w:rPr>
          <w:rFonts w:ascii="Times New Roman" w:hAnsi="Times New Roman" w:cs="Times New Roman"/>
          <w:color w:val="000000"/>
          <w:sz w:val="17"/>
          <w:szCs w:val="17"/>
        </w:rPr>
        <w:t xml:space="preserve">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eastAsia="Times New Roman" w:hAnsi="Times New Roman" w:cs="Times New Roman"/>
          <w:bCs/>
          <w:sz w:val="17"/>
          <w:szCs w:val="17"/>
        </w:rPr>
        <w:t xml:space="preserve">3.6.3. </w:t>
      </w:r>
      <w:r w:rsidRPr="00553239">
        <w:rPr>
          <w:rFonts w:ascii="Times New Roman" w:hAnsi="Times New Roman" w:cs="Times New Roman"/>
          <w:color w:val="000000"/>
          <w:sz w:val="17"/>
          <w:szCs w:val="17"/>
        </w:rPr>
        <w:t xml:space="preserve">Результат административной процедуры – подписанные главой администрации Ярославского  сельского  поселения Моргаушского района Чувашской Республики, уведомления о соответствии либо несоответствии </w:t>
      </w:r>
      <w:proofErr w:type="gramStart"/>
      <w:r w:rsidRPr="00553239">
        <w:rPr>
          <w:rFonts w:ascii="Times New Roman" w:hAnsi="Times New Roman" w:cs="Times New Roman"/>
          <w:color w:val="000000"/>
          <w:sz w:val="17"/>
          <w:szCs w:val="17"/>
        </w:rPr>
        <w:t>указанных</w:t>
      </w:r>
      <w:proofErr w:type="gramEnd"/>
      <w:r w:rsidRPr="00553239">
        <w:rPr>
          <w:rFonts w:ascii="Times New Roman" w:hAnsi="Times New Roman" w:cs="Times New Roman"/>
          <w:color w:val="000000"/>
          <w:sz w:val="17"/>
          <w:szCs w:val="17"/>
        </w:rPr>
        <w:t xml:space="preserve"> в уведомлении о планируемом сносе объекта капитального строительства </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Подписанное уведомление регистрируется в соответствующем журнале Уполномоченного органа. </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Специалист Уполномоченного органа сообщает заявителю о подготовке уведомления и возможности их получения.</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Время выполнения административной процедуры не должен превышать 1 (один) рабочий день.</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В </w:t>
      </w:r>
      <w:proofErr w:type="gramStart"/>
      <w:r w:rsidRPr="00553239">
        <w:rPr>
          <w:rFonts w:ascii="Times New Roman" w:hAnsi="Times New Roman" w:cs="Times New Roman"/>
          <w:color w:val="000000"/>
          <w:sz w:val="17"/>
          <w:szCs w:val="17"/>
        </w:rPr>
        <w:t>качестве</w:t>
      </w:r>
      <w:proofErr w:type="gramEnd"/>
      <w:r w:rsidRPr="00553239">
        <w:rPr>
          <w:rFonts w:ascii="Times New Roman" w:hAnsi="Times New Roman" w:cs="Times New Roman"/>
          <w:color w:val="000000"/>
          <w:sz w:val="17"/>
          <w:szCs w:val="17"/>
        </w:rPr>
        <w:t xml:space="preserve"> результата предоставления муниципальной услуги заявитель по его выбору вправе получить:</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на бумажном носителе, подтверждающего содержание электронного документа, направленного Уполномоченным органом, МФЦ.</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3239">
        <w:rPr>
          <w:rFonts w:ascii="Times New Roman" w:hAnsi="Times New Roman" w:cs="Times New Roman"/>
          <w:color w:val="000000"/>
          <w:sz w:val="17"/>
          <w:szCs w:val="17"/>
        </w:rPr>
        <w:t>срока действия результата предоставления муниципальной услуги</w:t>
      </w:r>
      <w:proofErr w:type="gramEnd"/>
      <w:r w:rsidRPr="00553239">
        <w:rPr>
          <w:rFonts w:ascii="Times New Roman" w:hAnsi="Times New Roman" w:cs="Times New Roman"/>
          <w:color w:val="000000"/>
          <w:sz w:val="17"/>
          <w:szCs w:val="17"/>
        </w:rPr>
        <w:t>.</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Заявитель вправе оценить качество и доступность предоставления муниципальной услуги на Едином портале.</w:t>
      </w:r>
    </w:p>
    <w:p w:rsidR="00553239" w:rsidRPr="00553239" w:rsidRDefault="00553239" w:rsidP="00553239">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
          <w:bCs/>
          <w:sz w:val="17"/>
          <w:szCs w:val="17"/>
        </w:rPr>
      </w:pPr>
    </w:p>
    <w:p w:rsidR="00553239" w:rsidRPr="00553239" w:rsidRDefault="00553239" w:rsidP="00553239">
      <w:pPr>
        <w:spacing w:after="0" w:line="240" w:lineRule="auto"/>
        <w:ind w:firstLine="567"/>
        <w:jc w:val="center"/>
        <w:outlineLvl w:val="4"/>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lang w:val="en-US"/>
        </w:rPr>
        <w:t>IV</w:t>
      </w:r>
      <w:r w:rsidRPr="00553239">
        <w:rPr>
          <w:rFonts w:ascii="Times New Roman" w:eastAsia="Times New Roman" w:hAnsi="Times New Roman" w:cs="Times New Roman"/>
          <w:b/>
          <w:bCs/>
          <w:sz w:val="17"/>
          <w:szCs w:val="17"/>
        </w:rPr>
        <w:t>. Формы контроля за исполнением административного регламента</w:t>
      </w:r>
    </w:p>
    <w:p w:rsidR="00553239" w:rsidRPr="00553239" w:rsidRDefault="00553239" w:rsidP="00553239">
      <w:pPr>
        <w:overflowPunct w:val="0"/>
        <w:autoSpaceDE w:val="0"/>
        <w:autoSpaceDN w:val="0"/>
        <w:adjustRightInd w:val="0"/>
        <w:spacing w:after="0" w:line="240" w:lineRule="auto"/>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4.1. Порядок осуществления текущего </w:t>
      </w:r>
      <w:proofErr w:type="gramStart"/>
      <w:r w:rsidRPr="00553239">
        <w:rPr>
          <w:rFonts w:ascii="Times New Roman" w:eastAsia="Times New Roman" w:hAnsi="Times New Roman" w:cs="Times New Roman"/>
          <w:b/>
          <w:bCs/>
          <w:sz w:val="17"/>
          <w:szCs w:val="17"/>
        </w:rPr>
        <w:t>контроля за</w:t>
      </w:r>
      <w:proofErr w:type="gramEnd"/>
      <w:r w:rsidRPr="00553239">
        <w:rPr>
          <w:rFonts w:ascii="Times New Roman" w:eastAsia="Times New Roman" w:hAnsi="Times New Roman" w:cs="Times New Roman"/>
          <w:b/>
          <w:bCs/>
          <w:sz w:val="17"/>
          <w:szCs w:val="17"/>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3239">
        <w:rPr>
          <w:rFonts w:ascii="Times New Roman" w:eastAsia="Times New Roman" w:hAnsi="Times New Roman" w:cs="Times New Roman"/>
          <w:b/>
          <w:bCs/>
          <w:sz w:val="17"/>
          <w:szCs w:val="17"/>
        </w:rPr>
        <w:t>контроля за</w:t>
      </w:r>
      <w:proofErr w:type="gramEnd"/>
      <w:r w:rsidRPr="00553239">
        <w:rPr>
          <w:rFonts w:ascii="Times New Roman" w:eastAsia="Times New Roman" w:hAnsi="Times New Roman" w:cs="Times New Roman"/>
          <w:b/>
          <w:bCs/>
          <w:sz w:val="17"/>
          <w:szCs w:val="17"/>
        </w:rPr>
        <w:t xml:space="preserve"> полнотой и качеством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4.2.1. </w:t>
      </w:r>
      <w:proofErr w:type="gramStart"/>
      <w:r w:rsidRPr="00553239">
        <w:rPr>
          <w:rFonts w:ascii="Times New Roman" w:eastAsia="Times New Roman" w:hAnsi="Times New Roman" w:cs="Times New Roman"/>
          <w:bCs/>
          <w:sz w:val="17"/>
          <w:szCs w:val="17"/>
        </w:rPr>
        <w:t>Контроль за</w:t>
      </w:r>
      <w:proofErr w:type="gramEnd"/>
      <w:r w:rsidRPr="00553239">
        <w:rPr>
          <w:rFonts w:ascii="Times New Roman" w:eastAsia="Times New Roman" w:hAnsi="Times New Roman" w:cs="Times New Roman"/>
          <w:bCs/>
          <w:sz w:val="17"/>
          <w:szCs w:val="17"/>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4.2.2. Проверки могут быть плановыми и внеплановыми.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Плановые проверки полноты и качества предоставления муниципальной услуги проводятся не реже одного раза в год на основании планов.</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
          <w:bCs/>
          <w:sz w:val="17"/>
          <w:szCs w:val="17"/>
        </w:rPr>
      </w:pPr>
      <w:proofErr w:type="gramStart"/>
      <w:r w:rsidRPr="00553239">
        <w:rPr>
          <w:rFonts w:ascii="Times New Roman" w:eastAsia="Times New Roman" w:hAnsi="Times New Roman" w:cs="Times New Roman"/>
          <w:b/>
          <w:bCs/>
          <w:sz w:val="17"/>
          <w:szCs w:val="17"/>
        </w:rPr>
        <w:t>4.3.Порядок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МФЦ, работники МФЦ несут ответственность, установленную законодательством Российской Федерации: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lastRenderedPageBreak/>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
          <w:bCs/>
          <w:sz w:val="17"/>
          <w:szCs w:val="17"/>
        </w:rPr>
      </w:pPr>
      <w:bookmarkStart w:id="2" w:name="sub_283"/>
      <w:r w:rsidRPr="00553239">
        <w:rPr>
          <w:rFonts w:ascii="Times New Roman" w:eastAsia="Times New Roman" w:hAnsi="Times New Roman" w:cs="Times New Roman"/>
          <w:b/>
          <w:bCs/>
          <w:sz w:val="17"/>
          <w:szCs w:val="17"/>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Должностное лицо несет персональную ответственность </w:t>
      </w:r>
      <w:proofErr w:type="gramStart"/>
      <w:r w:rsidRPr="00553239">
        <w:rPr>
          <w:rFonts w:ascii="Times New Roman" w:eastAsia="Times New Roman" w:hAnsi="Times New Roman" w:cs="Times New Roman"/>
          <w:bCs/>
          <w:sz w:val="17"/>
          <w:szCs w:val="17"/>
        </w:rPr>
        <w:t>за</w:t>
      </w:r>
      <w:proofErr w:type="gramEnd"/>
      <w:r w:rsidRPr="00553239">
        <w:rPr>
          <w:rFonts w:ascii="Times New Roman" w:eastAsia="Times New Roman" w:hAnsi="Times New Roman" w:cs="Times New Roman"/>
          <w:bCs/>
          <w:sz w:val="17"/>
          <w:szCs w:val="17"/>
        </w:rPr>
        <w:t>:</w:t>
      </w:r>
    </w:p>
    <w:p w:rsidR="00553239" w:rsidRPr="00553239" w:rsidRDefault="00553239" w:rsidP="00553239">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 соблюдение установленного порядка приема документов; </w:t>
      </w:r>
    </w:p>
    <w:p w:rsidR="00553239" w:rsidRPr="00553239" w:rsidRDefault="00553239" w:rsidP="00553239">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принятие надлежащих мер по полной и всесторонней проверке представленных документов; </w:t>
      </w:r>
    </w:p>
    <w:p w:rsidR="00553239" w:rsidRPr="00553239" w:rsidRDefault="00553239" w:rsidP="00553239">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соблюдение сроков рассмотрения документов, соблюдение порядка выдачи документов;</w:t>
      </w:r>
    </w:p>
    <w:p w:rsidR="00553239" w:rsidRPr="00553239" w:rsidRDefault="00553239" w:rsidP="00553239">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учет выданных документов; </w:t>
      </w:r>
    </w:p>
    <w:p w:rsidR="00553239" w:rsidRPr="00553239" w:rsidRDefault="00553239" w:rsidP="00553239">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своевременное формирование, ведение и надлежащее хранение документов. </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709"/>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 xml:space="preserve">4.5. Положения, характеризующие требования к порядку и формам </w:t>
      </w:r>
      <w:proofErr w:type="gramStart"/>
      <w:r w:rsidRPr="00553239">
        <w:rPr>
          <w:rFonts w:ascii="Times New Roman" w:eastAsia="Times New Roman" w:hAnsi="Times New Roman" w:cs="Times New Roman"/>
          <w:b/>
          <w:bCs/>
          <w:sz w:val="17"/>
          <w:szCs w:val="17"/>
        </w:rPr>
        <w:t>контроля за</w:t>
      </w:r>
      <w:proofErr w:type="gramEnd"/>
      <w:r w:rsidRPr="00553239">
        <w:rPr>
          <w:rFonts w:ascii="Times New Roman" w:eastAsia="Times New Roman" w:hAnsi="Times New Roman" w:cs="Times New Roman"/>
          <w:b/>
          <w:bCs/>
          <w:sz w:val="17"/>
          <w:szCs w:val="17"/>
        </w:rPr>
        <w:t xml:space="preserve"> предоставлением муниципальной услуги, в том числе со стороны граждан, их объединений и организаций</w:t>
      </w:r>
    </w:p>
    <w:bookmarkEnd w:id="2"/>
    <w:p w:rsidR="00553239" w:rsidRPr="00553239" w:rsidRDefault="00553239" w:rsidP="00553239">
      <w:pPr>
        <w:autoSpaceDE w:val="0"/>
        <w:autoSpaceDN w:val="0"/>
        <w:adjustRightInd w:val="0"/>
        <w:spacing w:after="0" w:line="240" w:lineRule="auto"/>
        <w:ind w:firstLine="709"/>
        <w:jc w:val="both"/>
        <w:rPr>
          <w:rFonts w:ascii="Times New Roman" w:eastAsia="Times New Roman" w:hAnsi="Times New Roman" w:cs="Times New Roman"/>
          <w:sz w:val="17"/>
          <w:szCs w:val="17"/>
        </w:rPr>
      </w:pPr>
      <w:proofErr w:type="gramStart"/>
      <w:r w:rsidRPr="00553239">
        <w:rPr>
          <w:rFonts w:ascii="Times New Roman" w:eastAsia="Times New Roman" w:hAnsi="Times New Roman" w:cs="Times New Roman"/>
          <w:sz w:val="17"/>
          <w:szCs w:val="17"/>
        </w:rPr>
        <w:t>Контроль за</w:t>
      </w:r>
      <w:proofErr w:type="gramEnd"/>
      <w:r w:rsidRPr="00553239">
        <w:rPr>
          <w:rFonts w:ascii="Times New Roman" w:eastAsia="Times New Roman" w:hAnsi="Times New Roman" w:cs="Times New Roman"/>
          <w:sz w:val="17"/>
          <w:szCs w:val="17"/>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553239">
        <w:rPr>
          <w:rFonts w:ascii="Times New Roman" w:eastAsia="Times New Roman" w:hAnsi="Times New Roman" w:cs="Times New Roman"/>
          <w:color w:val="000000"/>
          <w:sz w:val="17"/>
          <w:szCs w:val="17"/>
        </w:rPr>
        <w:t xml:space="preserve"> и Чувашской Республики</w:t>
      </w:r>
      <w:r w:rsidRPr="00553239">
        <w:rPr>
          <w:rFonts w:ascii="Times New Roman" w:eastAsia="Times New Roman" w:hAnsi="Times New Roman" w:cs="Times New Roman"/>
          <w:sz w:val="17"/>
          <w:szCs w:val="17"/>
        </w:rPr>
        <w:t>, а также положений Административного регламента.</w:t>
      </w:r>
    </w:p>
    <w:p w:rsidR="00553239" w:rsidRPr="00553239" w:rsidRDefault="00553239" w:rsidP="00553239">
      <w:pPr>
        <w:overflowPunct w:val="0"/>
        <w:autoSpaceDE w:val="0"/>
        <w:autoSpaceDN w:val="0"/>
        <w:adjustRightInd w:val="0"/>
        <w:spacing w:after="0" w:line="240" w:lineRule="auto"/>
        <w:ind w:firstLine="72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shd w:val="clear" w:color="auto" w:fill="FFFFFF"/>
        </w:rPr>
        <w:t xml:space="preserve">Граждане, их объединения и организации в случае </w:t>
      </w:r>
      <w:proofErr w:type="gramStart"/>
      <w:r w:rsidRPr="00553239">
        <w:rPr>
          <w:rFonts w:ascii="Times New Roman" w:eastAsia="Times New Roman" w:hAnsi="Times New Roman" w:cs="Times New Roman"/>
          <w:bCs/>
          <w:sz w:val="17"/>
          <w:szCs w:val="17"/>
          <w:shd w:val="clear" w:color="auto" w:fill="FFFFFF"/>
        </w:rPr>
        <w:t>выявления фактов нарушения порядка предоставления муниципальной услуги</w:t>
      </w:r>
      <w:proofErr w:type="gramEnd"/>
      <w:r w:rsidRPr="00553239">
        <w:rPr>
          <w:rFonts w:ascii="Times New Roman" w:eastAsia="Times New Roman" w:hAnsi="Times New Roman" w:cs="Times New Roman"/>
          <w:bCs/>
          <w:sz w:val="17"/>
          <w:szCs w:val="17"/>
          <w:shd w:val="clear" w:color="auto" w:fill="FFFFFF"/>
        </w:rPr>
        <w:t xml:space="preserve"> или ненадлежащего исполнения регламента вправе обратиться с жалобой в Уполномоченный орган.</w:t>
      </w:r>
    </w:p>
    <w:p w:rsidR="00553239" w:rsidRPr="00553239" w:rsidRDefault="00553239" w:rsidP="00553239">
      <w:pPr>
        <w:overflowPunct w:val="0"/>
        <w:autoSpaceDE w:val="0"/>
        <w:autoSpaceDN w:val="0"/>
        <w:adjustRightInd w:val="0"/>
        <w:spacing w:after="0" w:line="240" w:lineRule="auto"/>
        <w:ind w:firstLine="708"/>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Любое заинтересованное лицо может осуществлять </w:t>
      </w:r>
      <w:proofErr w:type="gramStart"/>
      <w:r w:rsidRPr="00553239">
        <w:rPr>
          <w:rFonts w:ascii="Times New Roman" w:eastAsia="Times New Roman" w:hAnsi="Times New Roman" w:cs="Times New Roman"/>
          <w:bCs/>
          <w:sz w:val="17"/>
          <w:szCs w:val="17"/>
        </w:rPr>
        <w:t>контроль за</w:t>
      </w:r>
      <w:proofErr w:type="gramEnd"/>
      <w:r w:rsidRPr="00553239">
        <w:rPr>
          <w:rFonts w:ascii="Times New Roman" w:eastAsia="Times New Roman" w:hAnsi="Times New Roman" w:cs="Times New Roman"/>
          <w:bCs/>
          <w:sz w:val="17"/>
          <w:szCs w:val="17"/>
        </w:rPr>
        <w:t xml:space="preserve"> полнотой и качеством предоставления </w:t>
      </w:r>
      <w:r w:rsidRPr="00553239">
        <w:rPr>
          <w:rFonts w:ascii="Times New Roman" w:eastAsia="Times New Roman" w:hAnsi="Times New Roman" w:cs="Times New Roman"/>
          <w:bCs/>
          <w:sz w:val="17"/>
          <w:szCs w:val="17"/>
          <w:shd w:val="clear" w:color="auto" w:fill="FFFFFF"/>
        </w:rPr>
        <w:t>муниципальной</w:t>
      </w:r>
      <w:r w:rsidRPr="00553239">
        <w:rPr>
          <w:rFonts w:ascii="Times New Roman" w:eastAsia="Times New Roman" w:hAnsi="Times New Roman" w:cs="Times New Roman"/>
          <w:bCs/>
          <w:sz w:val="17"/>
          <w:szCs w:val="17"/>
        </w:rPr>
        <w:t xml:space="preserve"> услуги, обратившись к руководителю Уполномоченного органа или лицу, его замещающему.</w:t>
      </w:r>
    </w:p>
    <w:p w:rsidR="00553239" w:rsidRPr="00553239" w:rsidRDefault="00553239" w:rsidP="00553239">
      <w:pPr>
        <w:overflowPunct w:val="0"/>
        <w:autoSpaceDE w:val="0"/>
        <w:autoSpaceDN w:val="0"/>
        <w:adjustRightInd w:val="0"/>
        <w:spacing w:after="0" w:line="240" w:lineRule="auto"/>
        <w:ind w:firstLine="708"/>
        <w:jc w:val="both"/>
        <w:rPr>
          <w:rFonts w:ascii="Times New Roman" w:eastAsia="Times New Roman" w:hAnsi="Times New Roman" w:cs="Times New Roman"/>
          <w:bCs/>
          <w:sz w:val="17"/>
          <w:szCs w:val="17"/>
        </w:rPr>
      </w:pPr>
    </w:p>
    <w:p w:rsidR="00553239" w:rsidRPr="00553239" w:rsidRDefault="00553239" w:rsidP="00553239">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17"/>
          <w:szCs w:val="17"/>
        </w:rPr>
      </w:pPr>
      <w:r w:rsidRPr="00553239">
        <w:rPr>
          <w:rFonts w:ascii="Times New Roman" w:eastAsia="Arial Unicode MS" w:hAnsi="Times New Roman" w:cs="Times New Roman"/>
          <w:b/>
          <w:bCs/>
          <w:sz w:val="17"/>
          <w:szCs w:val="17"/>
        </w:rPr>
        <w:t xml:space="preserve">V. </w:t>
      </w:r>
      <w:proofErr w:type="gramStart"/>
      <w:r w:rsidRPr="00553239">
        <w:rPr>
          <w:rFonts w:ascii="Times New Roman" w:eastAsia="Times New Roman" w:hAnsi="Times New Roman" w:cs="Times New Roman"/>
          <w:b/>
          <w:sz w:val="17"/>
          <w:szCs w:val="17"/>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53239" w:rsidRPr="00553239" w:rsidRDefault="00553239" w:rsidP="00553239">
      <w:pPr>
        <w:overflowPunct w:val="0"/>
        <w:autoSpaceDE w:val="0"/>
        <w:autoSpaceDN w:val="0"/>
        <w:adjustRightInd w:val="0"/>
        <w:spacing w:after="0" w:line="240" w:lineRule="auto"/>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5.1.1. </w:t>
      </w:r>
      <w:proofErr w:type="gramStart"/>
      <w:r w:rsidRPr="00553239">
        <w:rPr>
          <w:rFonts w:ascii="Times New Roman" w:eastAsia="Times New Roman" w:hAnsi="Times New Roman" w:cs="Times New Roman"/>
          <w:bCs/>
          <w:sz w:val="17"/>
          <w:szCs w:val="1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5.2. Предмет жалобы.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5.2.1. Заявитель может обратиться с </w:t>
      </w:r>
      <w:proofErr w:type="gramStart"/>
      <w:r w:rsidRPr="00553239">
        <w:rPr>
          <w:rFonts w:ascii="Times New Roman" w:eastAsia="Times New Roman" w:hAnsi="Times New Roman" w:cs="Times New Roman"/>
          <w:bCs/>
          <w:sz w:val="17"/>
          <w:szCs w:val="17"/>
        </w:rPr>
        <w:t>жалобой</w:t>
      </w:r>
      <w:proofErr w:type="gramEnd"/>
      <w:r w:rsidRPr="00553239">
        <w:rPr>
          <w:rFonts w:ascii="Times New Roman" w:eastAsia="Times New Roman" w:hAnsi="Times New Roman" w:cs="Times New Roman"/>
          <w:bCs/>
          <w:sz w:val="17"/>
          <w:szCs w:val="17"/>
        </w:rPr>
        <w:t xml:space="preserve"> в том числе в следующих случаях:</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1) нарушение срока регистрации запроса о предоставлении муниципальной услуги, запроса, указанного в </w:t>
      </w:r>
      <w:hyperlink r:id="rId23" w:history="1">
        <w:r w:rsidRPr="00553239">
          <w:rPr>
            <w:rFonts w:ascii="Times New Roman" w:eastAsia="Times New Roman" w:hAnsi="Times New Roman" w:cs="Times New Roman"/>
            <w:bCs/>
            <w:color w:val="0000FF"/>
            <w:sz w:val="17"/>
            <w:szCs w:val="17"/>
            <w:u w:val="single"/>
          </w:rPr>
          <w:t>статье 15.1</w:t>
        </w:r>
      </w:hyperlink>
      <w:r w:rsidRPr="00553239">
        <w:rPr>
          <w:rFonts w:ascii="Times New Roman" w:eastAsia="Times New Roman" w:hAnsi="Times New Roman" w:cs="Times New Roman"/>
          <w:bCs/>
          <w:sz w:val="17"/>
          <w:szCs w:val="17"/>
        </w:rPr>
        <w:t xml:space="preserve"> Федерального закона от 27.07.2010 N 210-ФЗ "Об организации предоставления государственных и муниципальных услуг";</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2) нарушение срока предоставления муниципальной услуги. </w:t>
      </w:r>
      <w:proofErr w:type="gramStart"/>
      <w:r w:rsidRPr="00553239">
        <w:rPr>
          <w:rFonts w:ascii="Times New Roman" w:eastAsia="Times New Roman" w:hAnsi="Times New Roman" w:cs="Times New Roman"/>
          <w:bCs/>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553239">
          <w:rPr>
            <w:rFonts w:ascii="Times New Roman" w:eastAsia="Times New Roman" w:hAnsi="Times New Roman" w:cs="Times New Roman"/>
            <w:bCs/>
            <w:color w:val="0000FF"/>
            <w:sz w:val="17"/>
            <w:szCs w:val="17"/>
            <w:u w:val="single"/>
          </w:rPr>
          <w:t>частью 1.3 статьи 16</w:t>
        </w:r>
      </w:hyperlink>
      <w:r w:rsidRPr="00553239">
        <w:rPr>
          <w:rFonts w:ascii="Times New Roman" w:eastAsia="Times New Roman" w:hAnsi="Times New Roman" w:cs="Times New Roman"/>
          <w:bCs/>
          <w:sz w:val="17"/>
          <w:szCs w:val="17"/>
        </w:rPr>
        <w:t xml:space="preserve"> Федерального закона от 27.07.2010 N 210-ФЗ "Об организации предоставления государственных и муниципальных услуг";</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eastAsia="Times New Roman" w:hAnsi="Times New Roman" w:cs="Times New Roman"/>
          <w:bCs/>
          <w:sz w:val="17"/>
          <w:szCs w:val="17"/>
        </w:rPr>
        <w:t xml:space="preserve">3) </w:t>
      </w:r>
      <w:r w:rsidRPr="00553239">
        <w:rPr>
          <w:rFonts w:ascii="Times New Roman" w:hAnsi="Times New Roman" w:cs="Times New Roman"/>
          <w:color w:val="000000"/>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53239">
        <w:rPr>
          <w:rFonts w:ascii="Times New Roman" w:hAnsi="Times New Roman" w:cs="Times New Roman"/>
          <w:color w:val="000000"/>
          <w:sz w:val="17"/>
          <w:szCs w:val="17"/>
        </w:rPr>
        <w:t xml:space="preserve"> </w:t>
      </w:r>
      <w:proofErr w:type="gramStart"/>
      <w:r w:rsidRPr="00553239">
        <w:rPr>
          <w:rFonts w:ascii="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553239">
          <w:rPr>
            <w:rFonts w:ascii="Times New Roman" w:hAnsi="Times New Roman" w:cs="Times New Roman"/>
            <w:color w:val="333333"/>
            <w:sz w:val="17"/>
            <w:szCs w:val="17"/>
          </w:rPr>
          <w:t>частью 1.1 статьи 16</w:t>
        </w:r>
      </w:hyperlink>
      <w:r w:rsidRPr="00553239">
        <w:rPr>
          <w:rFonts w:ascii="Times New Roman" w:hAnsi="Times New Roman" w:cs="Times New Roman"/>
          <w:color w:val="000000"/>
          <w:sz w:val="17"/>
          <w:szCs w:val="17"/>
        </w:rPr>
        <w:t xml:space="preserve"> Федерального закона «Об организации </w:t>
      </w:r>
      <w:r w:rsidRPr="00553239">
        <w:rPr>
          <w:rFonts w:ascii="Times New Roman" w:hAnsi="Times New Roman" w:cs="Times New Roman"/>
          <w:color w:val="000000"/>
          <w:sz w:val="17"/>
          <w:szCs w:val="17"/>
        </w:rPr>
        <w:lastRenderedPageBreak/>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3239">
        <w:rPr>
          <w:rFonts w:ascii="Times New Roman" w:hAnsi="Times New Roman" w:cs="Times New Roman"/>
          <w:color w:val="000000"/>
          <w:sz w:val="17"/>
          <w:szCs w:val="17"/>
        </w:rPr>
        <w:t xml:space="preserve">. </w:t>
      </w:r>
      <w:proofErr w:type="gramStart"/>
      <w:r w:rsidRPr="00553239">
        <w:rPr>
          <w:rFonts w:ascii="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8) нарушение срока или порядка выдачи документов по результатам предоставления муниципальной услуги;</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553239">
        <w:rPr>
          <w:rFonts w:ascii="Times New Roman" w:hAnsi="Times New Roman" w:cs="Times New Roman"/>
          <w:color w:val="000000"/>
          <w:sz w:val="17"/>
          <w:szCs w:val="17"/>
        </w:rPr>
        <w:t xml:space="preserve"> </w:t>
      </w:r>
      <w:proofErr w:type="gramStart"/>
      <w:r w:rsidRPr="00553239">
        <w:rPr>
          <w:rFonts w:ascii="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53239">
          <w:rPr>
            <w:rFonts w:ascii="Times New Roman" w:hAnsi="Times New Roman" w:cs="Times New Roman"/>
            <w:color w:val="333333"/>
            <w:sz w:val="17"/>
            <w:szCs w:val="17"/>
          </w:rPr>
          <w:t>пунктом 4 части 1 статьи 7</w:t>
        </w:r>
      </w:hyperlink>
      <w:r w:rsidRPr="00553239">
        <w:rPr>
          <w:rFonts w:ascii="Times New Roman" w:hAnsi="Times New Roman" w:cs="Times New Roman"/>
          <w:color w:val="000000"/>
          <w:sz w:val="17"/>
          <w:szCs w:val="17"/>
        </w:rPr>
        <w:t> Федерального закона «Об организации предоставления государственных и муниципальных услуг»</w:t>
      </w:r>
      <w:proofErr w:type="gramStart"/>
      <w:r w:rsidRPr="00553239">
        <w:rPr>
          <w:rFonts w:ascii="Times New Roman" w:hAnsi="Times New Roman" w:cs="Times New Roman"/>
          <w:color w:val="000000"/>
          <w:sz w:val="17"/>
          <w:szCs w:val="17"/>
        </w:rPr>
        <w:t>.В</w:t>
      </w:r>
      <w:proofErr w:type="gramEnd"/>
      <w:r w:rsidRPr="00553239">
        <w:rPr>
          <w:rFonts w:ascii="Times New Roman" w:hAnsi="Times New Roman" w:cs="Times New Roman"/>
          <w:color w:val="000000"/>
          <w:sz w:val="17"/>
          <w:szCs w:val="17"/>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3239">
        <w:rPr>
          <w:rFonts w:ascii="Times New Roman" w:hAnsi="Times New Roman" w:cs="Times New Roman"/>
          <w:color w:val="000000"/>
          <w:sz w:val="17"/>
          <w:szCs w:val="17"/>
        </w:rPr>
        <w:t>многофункциональный</w:t>
      </w:r>
      <w:proofErr w:type="gramEnd"/>
      <w:r w:rsidRPr="00553239">
        <w:rPr>
          <w:rFonts w:ascii="Times New Roman" w:hAnsi="Times New Roman" w:cs="Times New Roman"/>
          <w:color w:val="000000"/>
          <w:sz w:val="17"/>
          <w:szCs w:val="17"/>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53239">
          <w:rPr>
            <w:rFonts w:ascii="Times New Roman" w:hAnsi="Times New Roman" w:cs="Times New Roman"/>
            <w:color w:val="333333"/>
            <w:sz w:val="17"/>
            <w:szCs w:val="17"/>
          </w:rPr>
          <w:t>частью 1.3 статьи 16</w:t>
        </w:r>
      </w:hyperlink>
      <w:r w:rsidRPr="00553239">
        <w:rPr>
          <w:rFonts w:ascii="Times New Roman" w:hAnsi="Times New Roman" w:cs="Times New Roman"/>
          <w:color w:val="000000"/>
          <w:sz w:val="17"/>
          <w:szCs w:val="17"/>
        </w:rPr>
        <w:t>  Федерального закона «Об организации предоставления государственных и муниципальных услуг».</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5.3.   Администрация  поселения и иные органы, уполномоченные на рассмотрение жалобы должностные лица, которым может быть направлена жалоба.</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553239">
          <w:rPr>
            <w:rFonts w:ascii="Times New Roman" w:eastAsia="Times New Roman" w:hAnsi="Times New Roman" w:cs="Times New Roman"/>
            <w:bCs/>
            <w:color w:val="0000FF"/>
            <w:sz w:val="17"/>
            <w:szCs w:val="17"/>
            <w:u w:val="single"/>
          </w:rPr>
          <w:t>частью 1.1 статьи 16</w:t>
        </w:r>
      </w:hyperlink>
      <w:r w:rsidRPr="00553239">
        <w:rPr>
          <w:rFonts w:ascii="Times New Roman" w:eastAsia="Times New Roman" w:hAnsi="Times New Roman" w:cs="Times New Roman"/>
          <w:bCs/>
          <w:sz w:val="17"/>
          <w:szCs w:val="17"/>
        </w:rPr>
        <w:t xml:space="preserve"> Федерального закона от 27.07.2010 N 210-ФЗ, подаются руководителям этих организаций.</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5.3.3. В случае установления в ходе или по результатам </w:t>
      </w:r>
      <w:proofErr w:type="gramStart"/>
      <w:r w:rsidRPr="00553239">
        <w:rPr>
          <w:rFonts w:ascii="Times New Roman" w:eastAsia="Times New Roman" w:hAnsi="Times New Roman" w:cs="Times New Roman"/>
          <w:bCs/>
          <w:sz w:val="17"/>
          <w:szCs w:val="17"/>
        </w:rPr>
        <w:t>рассмотрения жалобы признаков состава административного правонарушения</w:t>
      </w:r>
      <w:proofErr w:type="gramEnd"/>
      <w:r w:rsidRPr="00553239">
        <w:rPr>
          <w:rFonts w:ascii="Times New Roman" w:eastAsia="Times New Roman" w:hAnsi="Times New Roman" w:cs="Times New Roman"/>
          <w:bCs/>
          <w:sz w:val="17"/>
          <w:szCs w:val="1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
          <w:bCs/>
          <w:sz w:val="17"/>
          <w:szCs w:val="17"/>
        </w:rPr>
        <w:t>5.4. Порядок подачи и рассмотрения жалобы</w:t>
      </w:r>
      <w:r w:rsidRPr="00553239">
        <w:rPr>
          <w:rFonts w:ascii="Times New Roman" w:eastAsia="Times New Roman" w:hAnsi="Times New Roman" w:cs="Times New Roman"/>
          <w:bCs/>
          <w:sz w:val="17"/>
          <w:szCs w:val="17"/>
        </w:rPr>
        <w:t>.</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iCs/>
          <w:sz w:val="17"/>
          <w:szCs w:val="17"/>
        </w:rPr>
      </w:pPr>
      <w:r w:rsidRPr="00553239">
        <w:rPr>
          <w:rFonts w:ascii="Times New Roman" w:eastAsia="Times New Roman" w:hAnsi="Times New Roman" w:cs="Times New Roman"/>
          <w:bCs/>
          <w:sz w:val="17"/>
          <w:szCs w:val="17"/>
        </w:rPr>
        <w:t>5.4.1. Основанием для начала процедуры досудебного (внесудебного) обжалования является поступление жалобы заявителя в уполномоченный орган.</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553239">
          <w:rPr>
            <w:rFonts w:ascii="Times New Roman" w:eastAsia="Times New Roman" w:hAnsi="Times New Roman" w:cs="Times New Roman"/>
            <w:bCs/>
            <w:color w:val="0000FF"/>
            <w:sz w:val="17"/>
            <w:szCs w:val="17"/>
            <w:u w:val="single"/>
          </w:rPr>
          <w:t>частью 1.1 статьи 16</w:t>
        </w:r>
      </w:hyperlink>
      <w:r w:rsidRPr="00553239">
        <w:rPr>
          <w:rFonts w:ascii="Times New Roman" w:eastAsia="Times New Roman" w:hAnsi="Times New Roman" w:cs="Times New Roman"/>
          <w:bCs/>
          <w:sz w:val="17"/>
          <w:szCs w:val="17"/>
        </w:rPr>
        <w:t xml:space="preserve"> Федерального закона от 27.07.2010 N 210-ФЗ. </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5.4.3. Жалоба должна содержать:</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Pr="00553239">
          <w:rPr>
            <w:rFonts w:ascii="Times New Roman" w:eastAsia="Times New Roman" w:hAnsi="Times New Roman" w:cs="Times New Roman"/>
            <w:bCs/>
            <w:color w:val="0000FF"/>
            <w:sz w:val="17"/>
            <w:szCs w:val="17"/>
            <w:u w:val="single"/>
          </w:rPr>
          <w:t>частью 1.1 статьи 16</w:t>
        </w:r>
      </w:hyperlink>
      <w:r w:rsidRPr="00553239">
        <w:rPr>
          <w:rFonts w:ascii="Times New Roman" w:eastAsia="Times New Roman" w:hAnsi="Times New Roman" w:cs="Times New Roman"/>
          <w:bCs/>
          <w:sz w:val="17"/>
          <w:szCs w:val="17"/>
        </w:rPr>
        <w:t xml:space="preserve"> Федерального закона от 27.07.2010 N 210-ФЗ, их руководителей и (или) работников, решения и действия (бездействие) которых обжалуются;</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5.4.4. </w:t>
      </w:r>
      <w:proofErr w:type="gramStart"/>
      <w:r w:rsidRPr="00553239">
        <w:rPr>
          <w:rFonts w:ascii="Times New Roman" w:eastAsia="Times New Roman" w:hAnsi="Times New Roman" w:cs="Times New Roman"/>
          <w:bCs/>
          <w:sz w:val="17"/>
          <w:szCs w:val="1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53239">
        <w:rPr>
          <w:rFonts w:ascii="Times New Roman" w:eastAsia="Times New Roman" w:hAnsi="Times New Roman" w:cs="Times New Roman"/>
          <w:bCs/>
          <w:sz w:val="17"/>
          <w:szCs w:val="17"/>
        </w:rPr>
        <w:t xml:space="preserve"> при личном приеме заявителя. </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5.5. Сроки рассмотрения жалобы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iCs/>
          <w:sz w:val="17"/>
          <w:szCs w:val="17"/>
        </w:rPr>
        <w:t xml:space="preserve">5.5.1. </w:t>
      </w:r>
      <w:proofErr w:type="gramStart"/>
      <w:r w:rsidRPr="00553239">
        <w:rPr>
          <w:rFonts w:ascii="Times New Roman" w:eastAsia="Times New Roman" w:hAnsi="Times New Roman" w:cs="Times New Roman"/>
          <w:bCs/>
          <w:sz w:val="17"/>
          <w:szCs w:val="17"/>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553239">
        <w:rPr>
          <w:rFonts w:ascii="Times New Roman" w:eastAsia="Times New Roman" w:hAnsi="Times New Roman" w:cs="Times New Roman"/>
          <w:bCs/>
          <w:sz w:val="17"/>
          <w:szCs w:val="17"/>
        </w:rPr>
        <w:lastRenderedPageBreak/>
        <w:t>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53239">
        <w:rPr>
          <w:rFonts w:ascii="Times New Roman" w:eastAsia="Times New Roman" w:hAnsi="Times New Roman" w:cs="Times New Roman"/>
          <w:bCs/>
          <w:sz w:val="17"/>
          <w:szCs w:val="17"/>
        </w:rPr>
        <w:t xml:space="preserve"> исправлений - в течение пяти рабочих дней со дня ее регистрации.</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5.6. Результат рассмотрения жалобы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5.6.1. По результатам рассмотрения жалобы принимается одно из следующих решений:</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roofErr w:type="gramStart"/>
      <w:r w:rsidRPr="00553239">
        <w:rPr>
          <w:rFonts w:ascii="Times New Roman" w:eastAsia="Times New Roman" w:hAnsi="Times New Roman" w:cs="Times New Roman"/>
          <w:bCs/>
          <w:sz w:val="17"/>
          <w:szCs w:val="1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2) в удовлетворении жалобы отказывается.</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5.7. Порядок информирования заявителя о результатах рассмотрения жалобы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553239">
        <w:rPr>
          <w:rFonts w:ascii="Times New Roman" w:eastAsia="Times New Roman" w:hAnsi="Times New Roman" w:cs="Times New Roman"/>
          <w:bCs/>
          <w:sz w:val="17"/>
          <w:szCs w:val="17"/>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553239">
        <w:rPr>
          <w:rFonts w:ascii="Times New Roman" w:eastAsia="Times New Roman" w:hAnsi="Times New Roman" w:cs="Times New Roman"/>
          <w:bCs/>
          <w:sz w:val="17"/>
          <w:szCs w:val="17"/>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5.8. Порядок обжалования решения по жалобе</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5.8.1. В досудебном </w:t>
      </w:r>
      <w:proofErr w:type="gramStart"/>
      <w:r w:rsidRPr="00553239">
        <w:rPr>
          <w:rFonts w:ascii="Times New Roman" w:eastAsia="Times New Roman" w:hAnsi="Times New Roman" w:cs="Times New Roman"/>
          <w:bCs/>
          <w:sz w:val="17"/>
          <w:szCs w:val="17"/>
        </w:rPr>
        <w:t>порядке</w:t>
      </w:r>
      <w:proofErr w:type="gramEnd"/>
      <w:r w:rsidRPr="00553239">
        <w:rPr>
          <w:rFonts w:ascii="Times New Roman" w:eastAsia="Times New Roman" w:hAnsi="Times New Roman" w:cs="Times New Roman"/>
          <w:bCs/>
          <w:sz w:val="17"/>
          <w:szCs w:val="17"/>
        </w:rPr>
        <w:t xml:space="preserve"> могут быть обжалованы действия (бездействие) и решения:</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должностных лиц администрации, муниципальных служащих – Главе администрации сельского  поселения;</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МФЦ – в администрацию, </w:t>
      </w:r>
      <w:proofErr w:type="gramStart"/>
      <w:r w:rsidRPr="00553239">
        <w:rPr>
          <w:rFonts w:ascii="Times New Roman" w:eastAsia="Times New Roman" w:hAnsi="Times New Roman" w:cs="Times New Roman"/>
          <w:bCs/>
          <w:sz w:val="17"/>
          <w:szCs w:val="17"/>
        </w:rPr>
        <w:t>заключившей</w:t>
      </w:r>
      <w:proofErr w:type="gramEnd"/>
      <w:r w:rsidRPr="00553239">
        <w:rPr>
          <w:rFonts w:ascii="Times New Roman" w:eastAsia="Times New Roman" w:hAnsi="Times New Roman" w:cs="Times New Roman"/>
          <w:bCs/>
          <w:sz w:val="17"/>
          <w:szCs w:val="17"/>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
          <w:bCs/>
          <w:sz w:val="17"/>
          <w:szCs w:val="17"/>
        </w:rPr>
      </w:pPr>
      <w:r w:rsidRPr="00553239">
        <w:rPr>
          <w:rFonts w:ascii="Times New Roman" w:eastAsia="Times New Roman" w:hAnsi="Times New Roman" w:cs="Times New Roman"/>
          <w:b/>
          <w:bCs/>
          <w:sz w:val="17"/>
          <w:szCs w:val="17"/>
        </w:rPr>
        <w:t>5.9. Право заявителя на получение информации и документов, необходимых для обоснования и рассмотрения жалобы.</w:t>
      </w:r>
    </w:p>
    <w:p w:rsidR="00553239" w:rsidRPr="00553239" w:rsidRDefault="00553239" w:rsidP="00553239">
      <w:pPr>
        <w:overflowPunct w:val="0"/>
        <w:autoSpaceDE w:val="0"/>
        <w:autoSpaceDN w:val="0"/>
        <w:adjustRightInd w:val="0"/>
        <w:spacing w:after="0" w:line="240" w:lineRule="auto"/>
        <w:ind w:firstLine="540"/>
        <w:jc w:val="both"/>
        <w:rPr>
          <w:rFonts w:ascii="Times New Roman" w:eastAsia="Times New Roman" w:hAnsi="Times New Roman" w:cs="Times New Roman"/>
          <w:bCs/>
          <w:sz w:val="17"/>
          <w:szCs w:val="17"/>
        </w:rPr>
      </w:pPr>
      <w:r w:rsidRPr="00553239">
        <w:rPr>
          <w:rFonts w:ascii="Times New Roman" w:eastAsia="Times New Roman" w:hAnsi="Times New Roman" w:cs="Times New Roman"/>
          <w:bCs/>
          <w:sz w:val="17"/>
          <w:szCs w:val="17"/>
        </w:rPr>
        <w:t xml:space="preserve">5.9.1. </w:t>
      </w:r>
      <w:proofErr w:type="gramStart"/>
      <w:r w:rsidRPr="00553239">
        <w:rPr>
          <w:rFonts w:ascii="Times New Roman" w:eastAsia="Times New Roman" w:hAnsi="Times New Roman" w:cs="Times New Roman"/>
          <w:bCs/>
          <w:sz w:val="17"/>
          <w:szCs w:val="17"/>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553239" w:rsidRPr="00553239" w:rsidRDefault="00553239" w:rsidP="00553239">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 xml:space="preserve">Приложение №1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553239">
        <w:rPr>
          <w:rFonts w:ascii="Times New Roman" w:eastAsia="Arial" w:hAnsi="Times New Roman" w:cs="Times New Roman"/>
          <w:sz w:val="17"/>
          <w:szCs w:val="17"/>
          <w:lang w:eastAsia="zh-CN"/>
        </w:rPr>
        <w:t>«</w:t>
      </w:r>
      <w:r w:rsidRPr="00553239">
        <w:rPr>
          <w:rFonts w:ascii="Times New Roman" w:eastAsia="Times New Roman" w:hAnsi="Times New Roman" w:cs="Times New Roman"/>
          <w:bCs/>
          <w:color w:val="000000"/>
          <w:sz w:val="17"/>
          <w:szCs w:val="17"/>
        </w:rPr>
        <w:t>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553239" w:rsidRPr="00553239" w:rsidRDefault="00553239" w:rsidP="00553239">
      <w:pPr>
        <w:overflowPunct w:val="0"/>
        <w:autoSpaceDE w:val="0"/>
        <w:autoSpaceDN w:val="0"/>
        <w:adjustRightInd w:val="0"/>
        <w:spacing w:after="0" w:line="200" w:lineRule="atLeast"/>
        <w:jc w:val="right"/>
        <w:outlineLvl w:val="0"/>
        <w:rPr>
          <w:rFonts w:ascii="Times New Roman" w:eastAsia="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00" w:lineRule="atLeast"/>
        <w:jc w:val="center"/>
        <w:rPr>
          <w:rFonts w:ascii="Times New Roman" w:eastAsia="Times New Roman" w:hAnsi="Times New Roman" w:cs="Times New Roman"/>
          <w:bCs/>
          <w:sz w:val="17"/>
          <w:szCs w:val="17"/>
        </w:rPr>
      </w:pPr>
      <w:bookmarkStart w:id="3" w:name="P39"/>
      <w:bookmarkEnd w:id="3"/>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Сведения о месте нахождения, графике работы и справочные телефоны администрации Ярославского  сельского поселения Моргаушского района 2</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p>
    <w:tbl>
      <w:tblPr>
        <w:tblStyle w:val="a3"/>
        <w:tblW w:w="0" w:type="auto"/>
        <w:tblLook w:val="0000"/>
      </w:tblPr>
      <w:tblGrid>
        <w:gridCol w:w="4556"/>
        <w:gridCol w:w="5015"/>
      </w:tblGrid>
      <w:tr w:rsidR="00553239" w:rsidRPr="00553239" w:rsidTr="00553239">
        <w:tc>
          <w:tcPr>
            <w:tcW w:w="0" w:type="auto"/>
          </w:tcPr>
          <w:p w:rsidR="00553239" w:rsidRPr="00553239" w:rsidRDefault="00553239" w:rsidP="00553239">
            <w:pPr>
              <w:rPr>
                <w:sz w:val="17"/>
                <w:szCs w:val="17"/>
              </w:rPr>
            </w:pPr>
            <w:r w:rsidRPr="00553239">
              <w:rPr>
                <w:sz w:val="17"/>
                <w:szCs w:val="17"/>
              </w:rPr>
              <w:t>Почтовый адрес для направления корреспонденции</w:t>
            </w:r>
          </w:p>
        </w:tc>
        <w:tc>
          <w:tcPr>
            <w:tcW w:w="0" w:type="auto"/>
          </w:tcPr>
          <w:p w:rsidR="00553239" w:rsidRPr="00553239" w:rsidRDefault="00553239" w:rsidP="00553239">
            <w:pPr>
              <w:rPr>
                <w:sz w:val="17"/>
                <w:szCs w:val="17"/>
              </w:rPr>
            </w:pPr>
            <w:r w:rsidRPr="00553239">
              <w:rPr>
                <w:sz w:val="17"/>
                <w:szCs w:val="17"/>
              </w:rPr>
              <w:t>429552, Чувашская Республика, Моргаушский район, д. Ярославка, улица Центральная, д. 5</w:t>
            </w:r>
          </w:p>
          <w:p w:rsidR="00553239" w:rsidRPr="00553239" w:rsidRDefault="00553239" w:rsidP="00553239">
            <w:pPr>
              <w:ind w:firstLine="567"/>
              <w:rPr>
                <w:sz w:val="17"/>
                <w:szCs w:val="17"/>
              </w:rPr>
            </w:pPr>
            <w:r w:rsidRPr="00553239">
              <w:rPr>
                <w:b/>
                <w:bCs/>
                <w:sz w:val="17"/>
                <w:szCs w:val="17"/>
              </w:rPr>
              <w:t> </w:t>
            </w:r>
          </w:p>
        </w:tc>
      </w:tr>
      <w:tr w:rsidR="00553239" w:rsidRPr="00553239" w:rsidTr="00553239">
        <w:tc>
          <w:tcPr>
            <w:tcW w:w="0" w:type="auto"/>
          </w:tcPr>
          <w:p w:rsidR="00553239" w:rsidRPr="00553239" w:rsidRDefault="00553239" w:rsidP="00553239">
            <w:pPr>
              <w:rPr>
                <w:sz w:val="17"/>
                <w:szCs w:val="17"/>
              </w:rPr>
            </w:pPr>
            <w:r w:rsidRPr="00553239">
              <w:rPr>
                <w:sz w:val="17"/>
                <w:szCs w:val="17"/>
              </w:rPr>
              <w:t>Фактический адрес месторасположения</w:t>
            </w:r>
          </w:p>
        </w:tc>
        <w:tc>
          <w:tcPr>
            <w:tcW w:w="0" w:type="auto"/>
          </w:tcPr>
          <w:p w:rsidR="00553239" w:rsidRPr="00553239" w:rsidRDefault="00553239" w:rsidP="00553239">
            <w:pPr>
              <w:rPr>
                <w:sz w:val="17"/>
                <w:szCs w:val="17"/>
              </w:rPr>
            </w:pPr>
            <w:r w:rsidRPr="00553239">
              <w:rPr>
                <w:sz w:val="17"/>
                <w:szCs w:val="17"/>
              </w:rPr>
              <w:t> 429552, Чувашская Республика, Моргаушский район, д. Ярославка, улица Центральная, д. 5</w:t>
            </w:r>
          </w:p>
          <w:p w:rsidR="00553239" w:rsidRPr="00553239" w:rsidRDefault="00553239" w:rsidP="00553239">
            <w:pPr>
              <w:ind w:firstLine="567"/>
              <w:rPr>
                <w:sz w:val="17"/>
                <w:szCs w:val="17"/>
              </w:rPr>
            </w:pPr>
            <w:r w:rsidRPr="00553239">
              <w:rPr>
                <w:b/>
                <w:bCs/>
                <w:sz w:val="17"/>
                <w:szCs w:val="17"/>
              </w:rPr>
              <w:t> </w:t>
            </w:r>
          </w:p>
        </w:tc>
      </w:tr>
      <w:tr w:rsidR="00553239" w:rsidRPr="00553239" w:rsidTr="00553239">
        <w:tc>
          <w:tcPr>
            <w:tcW w:w="0" w:type="auto"/>
          </w:tcPr>
          <w:p w:rsidR="00553239" w:rsidRPr="00553239" w:rsidRDefault="00553239" w:rsidP="00553239">
            <w:pPr>
              <w:rPr>
                <w:sz w:val="17"/>
                <w:szCs w:val="17"/>
              </w:rPr>
            </w:pPr>
            <w:r w:rsidRPr="00553239">
              <w:rPr>
                <w:sz w:val="17"/>
                <w:szCs w:val="17"/>
              </w:rPr>
              <w:t>Адрес электронной почты для направления корреспонденции</w:t>
            </w:r>
          </w:p>
        </w:tc>
        <w:tc>
          <w:tcPr>
            <w:tcW w:w="0" w:type="auto"/>
          </w:tcPr>
          <w:p w:rsidR="00553239" w:rsidRPr="00553239" w:rsidRDefault="001B0199" w:rsidP="00553239">
            <w:pPr>
              <w:ind w:firstLine="567"/>
              <w:rPr>
                <w:sz w:val="17"/>
                <w:szCs w:val="17"/>
              </w:rPr>
            </w:pPr>
            <w:hyperlink r:id="rId31" w:history="1">
              <w:r w:rsidR="00553239" w:rsidRPr="00553239">
                <w:rPr>
                  <w:rStyle w:val="aa"/>
                  <w:bCs/>
                  <w:sz w:val="17"/>
                  <w:szCs w:val="17"/>
                  <w:lang w:val="en-US"/>
                </w:rPr>
                <w:t>yaroslavs</w:t>
              </w:r>
              <w:r w:rsidR="00553239" w:rsidRPr="00553239">
                <w:rPr>
                  <w:rStyle w:val="aa"/>
                  <w:bCs/>
                  <w:sz w:val="17"/>
                  <w:szCs w:val="17"/>
                </w:rPr>
                <w:t>@</w:t>
              </w:r>
              <w:r w:rsidR="00553239" w:rsidRPr="00553239">
                <w:rPr>
                  <w:rStyle w:val="aa"/>
                  <w:bCs/>
                  <w:sz w:val="17"/>
                  <w:szCs w:val="17"/>
                  <w:lang w:val="en-US"/>
                </w:rPr>
                <w:t>cap</w:t>
              </w:r>
              <w:r w:rsidR="00553239" w:rsidRPr="00553239">
                <w:rPr>
                  <w:rStyle w:val="aa"/>
                  <w:bCs/>
                  <w:sz w:val="17"/>
                  <w:szCs w:val="17"/>
                </w:rPr>
                <w:t>.</w:t>
              </w:r>
              <w:r w:rsidR="00553239" w:rsidRPr="00553239">
                <w:rPr>
                  <w:rStyle w:val="aa"/>
                  <w:bCs/>
                  <w:sz w:val="17"/>
                  <w:szCs w:val="17"/>
                  <w:lang w:val="en-US"/>
                </w:rPr>
                <w:t>ru</w:t>
              </w:r>
            </w:hyperlink>
          </w:p>
        </w:tc>
      </w:tr>
      <w:tr w:rsidR="00553239" w:rsidRPr="00553239" w:rsidTr="00553239">
        <w:tc>
          <w:tcPr>
            <w:tcW w:w="0" w:type="auto"/>
          </w:tcPr>
          <w:p w:rsidR="00553239" w:rsidRPr="00553239" w:rsidRDefault="00553239" w:rsidP="00553239">
            <w:pPr>
              <w:ind w:firstLine="567"/>
              <w:rPr>
                <w:sz w:val="17"/>
                <w:szCs w:val="17"/>
              </w:rPr>
            </w:pPr>
            <w:r w:rsidRPr="00553239">
              <w:rPr>
                <w:sz w:val="17"/>
                <w:szCs w:val="17"/>
              </w:rPr>
              <w:t>Телефон для справок</w:t>
            </w:r>
          </w:p>
        </w:tc>
        <w:tc>
          <w:tcPr>
            <w:tcW w:w="0" w:type="auto"/>
          </w:tcPr>
          <w:p w:rsidR="00553239" w:rsidRPr="00553239" w:rsidRDefault="00553239" w:rsidP="00553239">
            <w:pPr>
              <w:ind w:firstLine="567"/>
              <w:rPr>
                <w:sz w:val="17"/>
                <w:szCs w:val="17"/>
                <w:lang w:val="en-US"/>
              </w:rPr>
            </w:pPr>
            <w:r w:rsidRPr="00553239">
              <w:rPr>
                <w:kern w:val="1"/>
                <w:sz w:val="17"/>
                <w:szCs w:val="17"/>
              </w:rPr>
              <w:t>8 (835-41) 6</w:t>
            </w:r>
            <w:r w:rsidRPr="00553239">
              <w:rPr>
                <w:kern w:val="1"/>
                <w:sz w:val="17"/>
                <w:szCs w:val="17"/>
                <w:lang w:val="en-US"/>
              </w:rPr>
              <w:t>4</w:t>
            </w:r>
            <w:r w:rsidRPr="00553239">
              <w:rPr>
                <w:kern w:val="1"/>
                <w:sz w:val="17"/>
                <w:szCs w:val="17"/>
              </w:rPr>
              <w:t>-</w:t>
            </w:r>
            <w:r w:rsidRPr="00553239">
              <w:rPr>
                <w:kern w:val="1"/>
                <w:sz w:val="17"/>
                <w:szCs w:val="17"/>
                <w:lang w:val="en-US"/>
              </w:rPr>
              <w:t>7</w:t>
            </w:r>
            <w:r w:rsidRPr="00553239">
              <w:rPr>
                <w:kern w:val="1"/>
                <w:sz w:val="17"/>
                <w:szCs w:val="17"/>
              </w:rPr>
              <w:t>-3</w:t>
            </w:r>
            <w:r w:rsidRPr="00553239">
              <w:rPr>
                <w:kern w:val="1"/>
                <w:sz w:val="17"/>
                <w:szCs w:val="17"/>
                <w:lang w:val="en-US"/>
              </w:rPr>
              <w:t>3</w:t>
            </w:r>
          </w:p>
        </w:tc>
      </w:tr>
      <w:tr w:rsidR="00553239" w:rsidRPr="00553239" w:rsidTr="00553239">
        <w:tc>
          <w:tcPr>
            <w:tcW w:w="0" w:type="auto"/>
          </w:tcPr>
          <w:p w:rsidR="00553239" w:rsidRPr="00553239" w:rsidRDefault="00553239" w:rsidP="00553239">
            <w:pPr>
              <w:jc w:val="both"/>
              <w:rPr>
                <w:sz w:val="17"/>
                <w:szCs w:val="17"/>
              </w:rPr>
            </w:pPr>
            <w:r w:rsidRPr="00553239">
              <w:rPr>
                <w:sz w:val="17"/>
                <w:szCs w:val="17"/>
              </w:rPr>
              <w:t>Официальный сайт в  информационно - телекоммуникационной сети «Интернет» (если имеется)</w:t>
            </w:r>
          </w:p>
        </w:tc>
        <w:tc>
          <w:tcPr>
            <w:tcW w:w="0" w:type="auto"/>
          </w:tcPr>
          <w:p w:rsidR="00553239" w:rsidRPr="00553239" w:rsidRDefault="00553239" w:rsidP="00553239">
            <w:pPr>
              <w:ind w:firstLine="567"/>
              <w:rPr>
                <w:sz w:val="17"/>
                <w:szCs w:val="17"/>
              </w:rPr>
            </w:pPr>
            <w:r w:rsidRPr="00553239">
              <w:rPr>
                <w:sz w:val="17"/>
                <w:szCs w:val="17"/>
              </w:rPr>
              <w:t>http://gov.cap.ru/Default.aspx?gov_id=434</w:t>
            </w:r>
          </w:p>
        </w:tc>
      </w:tr>
      <w:tr w:rsidR="00553239" w:rsidRPr="00553239" w:rsidTr="00553239">
        <w:tc>
          <w:tcPr>
            <w:tcW w:w="0" w:type="auto"/>
          </w:tcPr>
          <w:p w:rsidR="00553239" w:rsidRPr="00553239" w:rsidRDefault="00553239" w:rsidP="00553239">
            <w:pPr>
              <w:rPr>
                <w:sz w:val="17"/>
                <w:szCs w:val="17"/>
              </w:rPr>
            </w:pPr>
            <w:r w:rsidRPr="00553239">
              <w:rPr>
                <w:sz w:val="17"/>
                <w:szCs w:val="17"/>
              </w:rPr>
              <w:t>ФИО и должность руководителя органа</w:t>
            </w:r>
          </w:p>
        </w:tc>
        <w:tc>
          <w:tcPr>
            <w:tcW w:w="0" w:type="auto"/>
          </w:tcPr>
          <w:p w:rsidR="00553239" w:rsidRPr="00553239" w:rsidRDefault="00553239" w:rsidP="00553239">
            <w:pPr>
              <w:ind w:firstLine="567"/>
              <w:rPr>
                <w:sz w:val="17"/>
                <w:szCs w:val="17"/>
              </w:rPr>
            </w:pPr>
            <w:r w:rsidRPr="00553239">
              <w:rPr>
                <w:sz w:val="17"/>
                <w:szCs w:val="17"/>
              </w:rPr>
              <w:t xml:space="preserve">Шадрин Сергей Юрьевич </w:t>
            </w:r>
          </w:p>
        </w:tc>
      </w:tr>
    </w:tbl>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График работы администрации Ярославского  сельского поселения</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lastRenderedPageBreak/>
        <w:t> </w:t>
      </w:r>
    </w:p>
    <w:tbl>
      <w:tblPr>
        <w:tblStyle w:val="a3"/>
        <w:tblW w:w="0" w:type="auto"/>
        <w:tblLook w:val="0000"/>
      </w:tblPr>
      <w:tblGrid>
        <w:gridCol w:w="2268"/>
        <w:gridCol w:w="5909"/>
      </w:tblGrid>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День недели</w:t>
            </w:r>
          </w:p>
        </w:tc>
        <w:tc>
          <w:tcPr>
            <w:tcW w:w="5909" w:type="dxa"/>
          </w:tcPr>
          <w:p w:rsidR="00553239" w:rsidRPr="00553239" w:rsidRDefault="00553239" w:rsidP="00553239">
            <w:pPr>
              <w:ind w:firstLine="567"/>
              <w:rPr>
                <w:sz w:val="17"/>
                <w:szCs w:val="17"/>
              </w:rPr>
            </w:pPr>
            <w:r w:rsidRPr="00553239">
              <w:rPr>
                <w:sz w:val="17"/>
                <w:szCs w:val="17"/>
              </w:rPr>
              <w:t>Часы работы (обеденный перерыв)</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Понедельник</w:t>
            </w:r>
          </w:p>
        </w:tc>
        <w:tc>
          <w:tcPr>
            <w:tcW w:w="5909" w:type="dxa"/>
          </w:tcPr>
          <w:p w:rsidR="00553239" w:rsidRPr="00553239" w:rsidRDefault="00553239" w:rsidP="00553239">
            <w:pPr>
              <w:ind w:firstLine="567"/>
              <w:rPr>
                <w:sz w:val="17"/>
                <w:szCs w:val="17"/>
              </w:rPr>
            </w:pPr>
            <w:r w:rsidRPr="00553239">
              <w:rPr>
                <w:sz w:val="17"/>
                <w:szCs w:val="17"/>
              </w:rPr>
              <w:t>с 8.00  до 17.00, перерыв на обед с 12.00 до 13.00</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Вторник</w:t>
            </w:r>
          </w:p>
        </w:tc>
        <w:tc>
          <w:tcPr>
            <w:tcW w:w="5909" w:type="dxa"/>
          </w:tcPr>
          <w:p w:rsidR="00553239" w:rsidRPr="00553239" w:rsidRDefault="00553239" w:rsidP="00553239">
            <w:pPr>
              <w:ind w:firstLine="567"/>
              <w:rPr>
                <w:sz w:val="17"/>
                <w:szCs w:val="17"/>
              </w:rPr>
            </w:pPr>
            <w:r w:rsidRPr="00553239">
              <w:rPr>
                <w:sz w:val="17"/>
                <w:szCs w:val="17"/>
              </w:rPr>
              <w:t>с 8.00  до 17.00, перерыв на обед с 12.00 до 13.00</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Среда</w:t>
            </w:r>
          </w:p>
        </w:tc>
        <w:tc>
          <w:tcPr>
            <w:tcW w:w="5909" w:type="dxa"/>
          </w:tcPr>
          <w:p w:rsidR="00553239" w:rsidRPr="00553239" w:rsidRDefault="00553239" w:rsidP="00553239">
            <w:pPr>
              <w:ind w:firstLine="567"/>
              <w:rPr>
                <w:sz w:val="17"/>
                <w:szCs w:val="17"/>
              </w:rPr>
            </w:pPr>
            <w:r w:rsidRPr="00553239">
              <w:rPr>
                <w:sz w:val="17"/>
                <w:szCs w:val="17"/>
              </w:rPr>
              <w:t>с 8.00  до 17.00, перерыв на обед с 12.00 до 13.00</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Четверг</w:t>
            </w:r>
          </w:p>
        </w:tc>
        <w:tc>
          <w:tcPr>
            <w:tcW w:w="5909" w:type="dxa"/>
          </w:tcPr>
          <w:p w:rsidR="00553239" w:rsidRPr="00553239" w:rsidRDefault="00553239" w:rsidP="00553239">
            <w:pPr>
              <w:ind w:firstLine="567"/>
              <w:rPr>
                <w:sz w:val="17"/>
                <w:szCs w:val="17"/>
              </w:rPr>
            </w:pPr>
            <w:r w:rsidRPr="00553239">
              <w:rPr>
                <w:sz w:val="17"/>
                <w:szCs w:val="17"/>
              </w:rPr>
              <w:t>с 8.00  до 17.00, перерыв на обед с 12.00 до 13.00</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Пятница</w:t>
            </w:r>
          </w:p>
        </w:tc>
        <w:tc>
          <w:tcPr>
            <w:tcW w:w="5909" w:type="dxa"/>
          </w:tcPr>
          <w:p w:rsidR="00553239" w:rsidRPr="00553239" w:rsidRDefault="00553239" w:rsidP="00553239">
            <w:pPr>
              <w:ind w:firstLine="567"/>
              <w:rPr>
                <w:sz w:val="17"/>
                <w:szCs w:val="17"/>
              </w:rPr>
            </w:pPr>
            <w:r w:rsidRPr="00553239">
              <w:rPr>
                <w:sz w:val="17"/>
                <w:szCs w:val="17"/>
              </w:rPr>
              <w:t>с 8.00  до 17.00, перерыв на обед с 12.00 до 13.00</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Суббота</w:t>
            </w:r>
          </w:p>
        </w:tc>
        <w:tc>
          <w:tcPr>
            <w:tcW w:w="5909" w:type="dxa"/>
          </w:tcPr>
          <w:p w:rsidR="00553239" w:rsidRPr="00553239" w:rsidRDefault="00553239" w:rsidP="00553239">
            <w:pPr>
              <w:ind w:firstLine="567"/>
              <w:rPr>
                <w:sz w:val="17"/>
                <w:szCs w:val="17"/>
              </w:rPr>
            </w:pPr>
            <w:r w:rsidRPr="00553239">
              <w:rPr>
                <w:sz w:val="17"/>
                <w:szCs w:val="17"/>
              </w:rPr>
              <w:t>Выходной</w:t>
            </w:r>
          </w:p>
        </w:tc>
      </w:tr>
      <w:tr w:rsidR="00553239" w:rsidRPr="00553239" w:rsidTr="00553239">
        <w:tc>
          <w:tcPr>
            <w:tcW w:w="2268" w:type="dxa"/>
          </w:tcPr>
          <w:p w:rsidR="00553239" w:rsidRPr="00553239" w:rsidRDefault="00553239" w:rsidP="00553239">
            <w:pPr>
              <w:ind w:firstLine="567"/>
              <w:rPr>
                <w:sz w:val="17"/>
                <w:szCs w:val="17"/>
              </w:rPr>
            </w:pPr>
            <w:r w:rsidRPr="00553239">
              <w:rPr>
                <w:sz w:val="17"/>
                <w:szCs w:val="17"/>
              </w:rPr>
              <w:t>Воскресенье</w:t>
            </w:r>
          </w:p>
        </w:tc>
        <w:tc>
          <w:tcPr>
            <w:tcW w:w="5909" w:type="dxa"/>
          </w:tcPr>
          <w:p w:rsidR="00553239" w:rsidRPr="00553239" w:rsidRDefault="00553239" w:rsidP="00553239">
            <w:pPr>
              <w:ind w:firstLine="567"/>
              <w:rPr>
                <w:sz w:val="17"/>
                <w:szCs w:val="17"/>
              </w:rPr>
            </w:pPr>
            <w:r w:rsidRPr="00553239">
              <w:rPr>
                <w:sz w:val="17"/>
                <w:szCs w:val="17"/>
              </w:rPr>
              <w:t>Выходной</w:t>
            </w:r>
          </w:p>
        </w:tc>
      </w:tr>
    </w:tbl>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r w:rsidRPr="00553239">
        <w:rPr>
          <w:rFonts w:ascii="Times New Roman" w:hAnsi="Times New Roman" w:cs="Times New Roman"/>
          <w:color w:val="000000"/>
          <w:sz w:val="17"/>
          <w:szCs w:val="17"/>
        </w:rPr>
        <w:t>  </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Сведения о месте нахождения  АУ «МФЦ по предоставлению государственных и муниципальных услуг» Моргаушского района</w:t>
      </w:r>
    </w:p>
    <w:p w:rsidR="00553239" w:rsidRPr="00553239" w:rsidRDefault="00553239" w:rsidP="0055323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17"/>
          <w:szCs w:val="17"/>
          <w:lang w:eastAsia="ar-SA"/>
        </w:rPr>
      </w:pPr>
      <w:r w:rsidRPr="00553239">
        <w:rPr>
          <w:rFonts w:ascii="Times New Roman" w:hAnsi="Times New Roman" w:cs="Times New Roman"/>
          <w:color w:val="000000"/>
          <w:sz w:val="17"/>
          <w:szCs w:val="17"/>
        </w:rPr>
        <w:t xml:space="preserve">Адрес: </w:t>
      </w:r>
      <w:r w:rsidRPr="00553239">
        <w:rPr>
          <w:rFonts w:ascii="Times New Roman" w:eastAsia="Times New Roman" w:hAnsi="Times New Roman" w:cs="Times New Roman"/>
          <w:bCs/>
          <w:sz w:val="17"/>
          <w:szCs w:val="17"/>
        </w:rPr>
        <w:t>429530, Чувашская Республика, Моргаушский район, с</w:t>
      </w:r>
      <w:proofErr w:type="gramStart"/>
      <w:r w:rsidRPr="00553239">
        <w:rPr>
          <w:rFonts w:ascii="Times New Roman" w:eastAsia="Times New Roman" w:hAnsi="Times New Roman" w:cs="Times New Roman"/>
          <w:bCs/>
          <w:sz w:val="17"/>
          <w:szCs w:val="17"/>
        </w:rPr>
        <w:t>.М</w:t>
      </w:r>
      <w:proofErr w:type="gramEnd"/>
      <w:r w:rsidRPr="00553239">
        <w:rPr>
          <w:rFonts w:ascii="Times New Roman" w:eastAsia="Times New Roman" w:hAnsi="Times New Roman" w:cs="Times New Roman"/>
          <w:bCs/>
          <w:sz w:val="17"/>
          <w:szCs w:val="17"/>
        </w:rPr>
        <w:t>оргауши, ул. Мира, д.6</w:t>
      </w:r>
    </w:p>
    <w:p w:rsidR="00553239" w:rsidRPr="00553239" w:rsidRDefault="00553239" w:rsidP="00553239">
      <w:pPr>
        <w:spacing w:after="0" w:line="240" w:lineRule="auto"/>
        <w:ind w:firstLine="567"/>
        <w:jc w:val="both"/>
        <w:rPr>
          <w:rFonts w:ascii="Times New Roman" w:hAnsi="Times New Roman" w:cs="Times New Roman"/>
          <w:sz w:val="17"/>
          <w:szCs w:val="17"/>
        </w:rPr>
      </w:pPr>
      <w:r w:rsidRPr="00553239">
        <w:rPr>
          <w:rFonts w:ascii="Times New Roman" w:hAnsi="Times New Roman" w:cs="Times New Roman"/>
          <w:color w:val="000000"/>
          <w:sz w:val="17"/>
          <w:szCs w:val="17"/>
        </w:rPr>
        <w:t>Адрес сайта в сети Интернет: </w:t>
      </w:r>
      <w:hyperlink r:id="rId32" w:history="1">
        <w:r w:rsidRPr="00553239">
          <w:rPr>
            <w:rStyle w:val="aa"/>
            <w:rFonts w:ascii="Times New Roman" w:hAnsi="Times New Roman" w:cs="Times New Roman"/>
            <w:sz w:val="17"/>
            <w:szCs w:val="17"/>
          </w:rPr>
          <w:t>http://gov.cap.ru/Structure.aspx?gov_id=841</w:t>
        </w:r>
      </w:hyperlink>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Адрес электронной почты: </w:t>
      </w:r>
      <w:hyperlink r:id="rId33" w:history="1">
        <w:r w:rsidRPr="00553239">
          <w:rPr>
            <w:rFonts w:ascii="Times New Roman" w:eastAsia="Times New Roman" w:hAnsi="Times New Roman" w:cs="Times New Roman"/>
            <w:color w:val="0000FF"/>
            <w:sz w:val="17"/>
            <w:szCs w:val="17"/>
            <w:u w:val="single"/>
          </w:rPr>
          <w:t>mfc@morgau/cfh.ru</w:t>
        </w:r>
      </w:hyperlink>
    </w:p>
    <w:p w:rsidR="00553239" w:rsidRPr="00553239" w:rsidRDefault="00553239" w:rsidP="00553239">
      <w:pPr>
        <w:suppressAutoHyphens/>
        <w:overflowPunct w:val="0"/>
        <w:autoSpaceDE w:val="0"/>
        <w:autoSpaceDN w:val="0"/>
        <w:adjustRightInd w:val="0"/>
        <w:spacing w:after="0" w:line="240" w:lineRule="auto"/>
        <w:rPr>
          <w:rFonts w:ascii="Times New Roman" w:eastAsia="Times New Roman" w:hAnsi="Times New Roman" w:cs="Times New Roman"/>
          <w:bCs/>
          <w:sz w:val="17"/>
          <w:szCs w:val="17"/>
        </w:rPr>
      </w:pPr>
      <w:r w:rsidRPr="00553239">
        <w:rPr>
          <w:rFonts w:ascii="Times New Roman" w:hAnsi="Times New Roman" w:cs="Times New Roman"/>
          <w:color w:val="000000"/>
          <w:sz w:val="17"/>
          <w:szCs w:val="17"/>
        </w:rPr>
        <w:t xml:space="preserve">         Тел.: </w:t>
      </w:r>
      <w:r w:rsidRPr="00553239">
        <w:rPr>
          <w:rFonts w:ascii="Times New Roman" w:eastAsia="Times New Roman" w:hAnsi="Times New Roman" w:cs="Times New Roman"/>
          <w:bCs/>
          <w:sz w:val="17"/>
          <w:szCs w:val="17"/>
        </w:rPr>
        <w:t>8(83541)62-3-15</w:t>
      </w: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p>
    <w:p w:rsidR="00553239" w:rsidRPr="00553239" w:rsidRDefault="00553239" w:rsidP="00553239">
      <w:pPr>
        <w:spacing w:after="0" w:line="240" w:lineRule="auto"/>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r w:rsidRPr="00553239">
        <w:rPr>
          <w:rFonts w:ascii="Times New Roman" w:hAnsi="Times New Roman" w:cs="Times New Roman"/>
          <w:color w:val="000000"/>
          <w:sz w:val="17"/>
          <w:szCs w:val="17"/>
        </w:rPr>
        <w:t>График работы специалистов, осуществляющих прием и консультирование: Понедельник - пятница с 08.00 до 17.00 час. Вторник - с 08.00 до 19.00 час</w:t>
      </w:r>
      <w:proofErr w:type="gramStart"/>
      <w:r w:rsidRPr="00553239">
        <w:rPr>
          <w:rFonts w:ascii="Times New Roman" w:hAnsi="Times New Roman" w:cs="Times New Roman"/>
          <w:color w:val="000000"/>
          <w:sz w:val="17"/>
          <w:szCs w:val="17"/>
        </w:rPr>
        <w:t>., </w:t>
      </w:r>
      <w:proofErr w:type="gramEnd"/>
      <w:r w:rsidRPr="00553239">
        <w:rPr>
          <w:rFonts w:ascii="Times New Roman" w:hAnsi="Times New Roman" w:cs="Times New Roman"/>
          <w:color w:val="000000"/>
          <w:sz w:val="17"/>
          <w:szCs w:val="17"/>
        </w:rPr>
        <w:t>без перерыва на обед. Суббота с 09.00 до 13.00 час</w:t>
      </w:r>
      <w:proofErr w:type="gramStart"/>
      <w:r w:rsidRPr="00553239">
        <w:rPr>
          <w:rFonts w:ascii="Times New Roman" w:hAnsi="Times New Roman" w:cs="Times New Roman"/>
          <w:color w:val="000000"/>
          <w:sz w:val="17"/>
          <w:szCs w:val="17"/>
        </w:rPr>
        <w:t xml:space="preserve">., </w:t>
      </w:r>
      <w:proofErr w:type="gramEnd"/>
      <w:r w:rsidRPr="00553239">
        <w:rPr>
          <w:rFonts w:ascii="Times New Roman" w:hAnsi="Times New Roman" w:cs="Times New Roman"/>
          <w:color w:val="000000"/>
          <w:sz w:val="17"/>
          <w:szCs w:val="17"/>
        </w:rPr>
        <w:t>без перерыва на обед.;  выходной день - воскресенье.</w:t>
      </w:r>
    </w:p>
    <w:p w:rsidR="00553239" w:rsidRPr="00553239" w:rsidRDefault="00553239" w:rsidP="00553239">
      <w:pPr>
        <w:overflowPunct w:val="0"/>
        <w:autoSpaceDE w:val="0"/>
        <w:autoSpaceDN w:val="0"/>
        <w:adjustRightInd w:val="0"/>
        <w:spacing w:after="0" w:line="200" w:lineRule="atLeast"/>
        <w:jc w:val="center"/>
        <w:rPr>
          <w:rFonts w:ascii="Times New Roman" w:eastAsia="Times New Roman" w:hAnsi="Times New Roman" w:cs="Times New Roman"/>
          <w:bCs/>
          <w:sz w:val="17"/>
          <w:szCs w:val="17"/>
        </w:rPr>
      </w:pPr>
    </w:p>
    <w:p w:rsidR="00553239" w:rsidRPr="00553239" w:rsidRDefault="00553239" w:rsidP="00553239">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 xml:space="preserve">Приложение №2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553239">
        <w:rPr>
          <w:rFonts w:ascii="Times New Roman" w:eastAsia="Arial" w:hAnsi="Times New Roman" w:cs="Times New Roman"/>
          <w:sz w:val="17"/>
          <w:szCs w:val="17"/>
          <w:lang w:eastAsia="zh-CN"/>
        </w:rPr>
        <w:t>«</w:t>
      </w:r>
      <w:r w:rsidRPr="00553239">
        <w:rPr>
          <w:rFonts w:ascii="Times New Roman" w:eastAsia="Times New Roman" w:hAnsi="Times New Roman" w:cs="Times New Roman"/>
          <w:bCs/>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p>
    <w:p w:rsidR="00553239" w:rsidRPr="00553239" w:rsidRDefault="00553239" w:rsidP="00553239">
      <w:pPr>
        <w:overflowPunct w:val="0"/>
        <w:autoSpaceDE w:val="0"/>
        <w:autoSpaceDN w:val="0"/>
        <w:adjustRightInd w:val="0"/>
        <w:spacing w:after="0" w:line="200" w:lineRule="atLeast"/>
        <w:jc w:val="both"/>
        <w:rPr>
          <w:rFonts w:ascii="Times New Roman" w:eastAsia="Times New Roman" w:hAnsi="Times New Roman" w:cs="Times New Roman"/>
          <w:bCs/>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t>Уведомление о планируемом сносе объекта капитального строительства</w:t>
      </w:r>
    </w:p>
    <w:p w:rsidR="00553239" w:rsidRPr="00553239" w:rsidRDefault="00553239" w:rsidP="00553239">
      <w:pPr>
        <w:spacing w:after="0" w:line="240" w:lineRule="auto"/>
        <w:rPr>
          <w:rFonts w:ascii="Times New Roman" w:hAnsi="Times New Roman" w:cs="Times New Roman"/>
          <w:sz w:val="17"/>
          <w:szCs w:val="17"/>
        </w:rPr>
      </w:pPr>
    </w:p>
    <w:tbl>
      <w:tblPr>
        <w:tblStyle w:val="a3"/>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553239" w:rsidRPr="00553239" w:rsidTr="00553239">
        <w:trPr>
          <w:trHeight w:val="240"/>
          <w:jc w:val="right"/>
        </w:trPr>
        <w:tc>
          <w:tcPr>
            <w:tcW w:w="140" w:type="dxa"/>
            <w:vAlign w:val="bottom"/>
          </w:tcPr>
          <w:p w:rsidR="00553239" w:rsidRPr="00553239" w:rsidRDefault="00553239" w:rsidP="00553239">
            <w:pPr>
              <w:jc w:val="right"/>
              <w:rPr>
                <w:sz w:val="17"/>
                <w:szCs w:val="17"/>
              </w:rPr>
            </w:pPr>
            <w:r w:rsidRPr="00553239">
              <w:rPr>
                <w:sz w:val="17"/>
                <w:szCs w:val="17"/>
              </w:rPr>
              <w:t>«</w:t>
            </w:r>
          </w:p>
        </w:tc>
        <w:tc>
          <w:tcPr>
            <w:tcW w:w="490" w:type="dxa"/>
            <w:tcBorders>
              <w:bottom w:val="single" w:sz="4" w:space="0" w:color="auto"/>
            </w:tcBorders>
            <w:vAlign w:val="bottom"/>
          </w:tcPr>
          <w:p w:rsidR="00553239" w:rsidRPr="00553239" w:rsidRDefault="00553239" w:rsidP="00553239">
            <w:pPr>
              <w:jc w:val="center"/>
              <w:rPr>
                <w:sz w:val="17"/>
                <w:szCs w:val="17"/>
              </w:rPr>
            </w:pPr>
          </w:p>
        </w:tc>
        <w:tc>
          <w:tcPr>
            <w:tcW w:w="224" w:type="dxa"/>
            <w:vAlign w:val="bottom"/>
          </w:tcPr>
          <w:p w:rsidR="00553239" w:rsidRPr="00553239" w:rsidRDefault="00553239" w:rsidP="00553239">
            <w:pPr>
              <w:rPr>
                <w:sz w:val="17"/>
                <w:szCs w:val="17"/>
              </w:rPr>
            </w:pPr>
            <w:r w:rsidRPr="00553239">
              <w:rPr>
                <w:sz w:val="17"/>
                <w:szCs w:val="17"/>
              </w:rPr>
              <w:t>»</w:t>
            </w:r>
          </w:p>
        </w:tc>
        <w:tc>
          <w:tcPr>
            <w:tcW w:w="1876" w:type="dxa"/>
            <w:tcBorders>
              <w:bottom w:val="single" w:sz="4" w:space="0" w:color="auto"/>
            </w:tcBorders>
            <w:vAlign w:val="bottom"/>
          </w:tcPr>
          <w:p w:rsidR="00553239" w:rsidRPr="00553239" w:rsidRDefault="00553239" w:rsidP="00553239">
            <w:pPr>
              <w:jc w:val="center"/>
              <w:rPr>
                <w:sz w:val="17"/>
                <w:szCs w:val="17"/>
              </w:rPr>
            </w:pPr>
          </w:p>
        </w:tc>
        <w:tc>
          <w:tcPr>
            <w:tcW w:w="378" w:type="dxa"/>
            <w:vAlign w:val="bottom"/>
          </w:tcPr>
          <w:p w:rsidR="00553239" w:rsidRPr="00553239" w:rsidRDefault="00553239" w:rsidP="00553239">
            <w:pPr>
              <w:jc w:val="right"/>
              <w:rPr>
                <w:sz w:val="17"/>
                <w:szCs w:val="17"/>
              </w:rPr>
            </w:pPr>
            <w:r w:rsidRPr="00553239">
              <w:rPr>
                <w:sz w:val="17"/>
                <w:szCs w:val="17"/>
              </w:rPr>
              <w:t>20</w:t>
            </w:r>
          </w:p>
        </w:tc>
        <w:tc>
          <w:tcPr>
            <w:tcW w:w="490" w:type="dxa"/>
            <w:tcBorders>
              <w:bottom w:val="single" w:sz="4" w:space="0" w:color="auto"/>
            </w:tcBorders>
            <w:vAlign w:val="bottom"/>
          </w:tcPr>
          <w:p w:rsidR="00553239" w:rsidRPr="00553239" w:rsidRDefault="00553239" w:rsidP="00553239">
            <w:pPr>
              <w:rPr>
                <w:sz w:val="17"/>
                <w:szCs w:val="17"/>
              </w:rPr>
            </w:pPr>
          </w:p>
        </w:tc>
        <w:tc>
          <w:tcPr>
            <w:tcW w:w="294" w:type="dxa"/>
            <w:vAlign w:val="bottom"/>
          </w:tcPr>
          <w:p w:rsidR="00553239" w:rsidRPr="00553239" w:rsidRDefault="00553239" w:rsidP="00553239">
            <w:pPr>
              <w:rPr>
                <w:sz w:val="17"/>
                <w:szCs w:val="17"/>
              </w:rPr>
            </w:pPr>
            <w:proofErr w:type="gramStart"/>
            <w:r w:rsidRPr="00553239">
              <w:rPr>
                <w:sz w:val="17"/>
                <w:szCs w:val="17"/>
              </w:rPr>
              <w:t>г</w:t>
            </w:r>
            <w:proofErr w:type="gramEnd"/>
            <w:r w:rsidRPr="00553239">
              <w:rPr>
                <w:sz w:val="17"/>
                <w:szCs w:val="17"/>
              </w:rPr>
              <w:t>.</w:t>
            </w:r>
          </w:p>
        </w:tc>
      </w:tr>
    </w:tbl>
    <w:p w:rsidR="00553239" w:rsidRPr="00553239" w:rsidRDefault="00553239" w:rsidP="00553239">
      <w:pPr>
        <w:spacing w:after="0" w:line="240" w:lineRule="auto"/>
        <w:rPr>
          <w:rFonts w:ascii="Times New Roman" w:hAnsi="Times New Roman" w:cs="Times New Roman"/>
          <w:sz w:val="17"/>
          <w:szCs w:val="17"/>
          <w:lang w:val="en-US"/>
        </w:rPr>
      </w:pPr>
    </w:p>
    <w:tbl>
      <w:tblPr>
        <w:tblStyle w:val="a3"/>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553239" w:rsidRPr="00553239" w:rsidTr="00553239">
        <w:trPr>
          <w:trHeight w:val="240"/>
        </w:trPr>
        <w:tc>
          <w:tcPr>
            <w:tcW w:w="10191"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10191"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c>
          <w:tcPr>
            <w:tcW w:w="10191" w:type="dxa"/>
            <w:tcBorders>
              <w:top w:val="single" w:sz="4" w:space="0" w:color="auto"/>
            </w:tcBorders>
            <w:vAlign w:val="bottom"/>
          </w:tcPr>
          <w:p w:rsidR="00553239" w:rsidRPr="00553239" w:rsidRDefault="00553239" w:rsidP="00553239">
            <w:pPr>
              <w:jc w:val="center"/>
              <w:rPr>
                <w:iCs/>
                <w:sz w:val="17"/>
                <w:szCs w:val="17"/>
              </w:rPr>
            </w:pPr>
            <w:proofErr w:type="gramStart"/>
            <w:r w:rsidRPr="00553239">
              <w:rPr>
                <w:iCs/>
                <w:sz w:val="17"/>
                <w:szCs w:val="17"/>
              </w:rPr>
              <w:t>(наименование органа местного самоуправления поселения, городского округа по месту нахождения объекта капитального строительства или в случае,</w:t>
            </w:r>
            <w:proofErr w:type="gramEnd"/>
          </w:p>
          <w:p w:rsidR="00553239" w:rsidRPr="00553239" w:rsidRDefault="00553239" w:rsidP="00553239">
            <w:pPr>
              <w:jc w:val="center"/>
              <w:rPr>
                <w:iCs/>
                <w:sz w:val="17"/>
                <w:szCs w:val="17"/>
              </w:rPr>
            </w:pPr>
            <w:r w:rsidRPr="00553239">
              <w:rPr>
                <w:iCs/>
                <w:sz w:val="17"/>
                <w:szCs w:val="17"/>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t>1. Сведения о застройщике, техническом заказчике</w:t>
      </w:r>
    </w:p>
    <w:p w:rsidR="00553239" w:rsidRPr="00553239" w:rsidRDefault="00553239" w:rsidP="00553239">
      <w:pPr>
        <w:spacing w:after="0" w:line="240" w:lineRule="auto"/>
        <w:rPr>
          <w:rFonts w:ascii="Times New Roman" w:hAnsi="Times New Roman" w:cs="Times New Roman"/>
          <w:sz w:val="17"/>
          <w:szCs w:val="17"/>
        </w:rPr>
      </w:pPr>
    </w:p>
    <w:tbl>
      <w:tblPr>
        <w:tblW w:w="9914" w:type="dxa"/>
        <w:tblInd w:w="14" w:type="dxa"/>
        <w:tblLayout w:type="fixed"/>
        <w:tblCellMar>
          <w:left w:w="0" w:type="dxa"/>
          <w:right w:w="0" w:type="dxa"/>
        </w:tblCellMar>
        <w:tblLook w:val="01E0"/>
      </w:tblPr>
      <w:tblGrid>
        <w:gridCol w:w="761"/>
        <w:gridCol w:w="3192"/>
        <w:gridCol w:w="5961"/>
      </w:tblGrid>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1.2.4.</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pStyle w:val="s16"/>
              <w:spacing w:before="0" w:beforeAutospacing="0" w:after="0" w:afterAutospacing="0"/>
              <w:rPr>
                <w:sz w:val="17"/>
                <w:szCs w:val="17"/>
              </w:rPr>
            </w:pPr>
            <w:r w:rsidRPr="00553239">
              <w:rPr>
                <w:sz w:val="17"/>
                <w:szCs w:val="17"/>
              </w:rPr>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bl>
    <w:p w:rsidR="00553239" w:rsidRPr="00553239" w:rsidRDefault="00553239" w:rsidP="00553239">
      <w:pPr>
        <w:spacing w:after="0" w:line="240" w:lineRule="auto"/>
        <w:rPr>
          <w:rFonts w:ascii="Times New Roman" w:hAnsi="Times New Roman" w:cs="Times New Roman"/>
          <w:b/>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t>2. Сведения о земельном участке</w:t>
      </w:r>
    </w:p>
    <w:p w:rsidR="00553239" w:rsidRPr="00553239" w:rsidRDefault="00553239" w:rsidP="00553239">
      <w:pPr>
        <w:spacing w:after="0" w:line="240" w:lineRule="auto"/>
        <w:rPr>
          <w:rFonts w:ascii="Times New Roman" w:hAnsi="Times New Roman" w:cs="Times New Roman"/>
          <w:sz w:val="17"/>
          <w:szCs w:val="17"/>
        </w:rPr>
      </w:pPr>
    </w:p>
    <w:tbl>
      <w:tblPr>
        <w:tblW w:w="10196" w:type="dxa"/>
        <w:tblInd w:w="14" w:type="dxa"/>
        <w:tblLayout w:type="fixed"/>
        <w:tblCellMar>
          <w:left w:w="0" w:type="dxa"/>
          <w:right w:w="0" w:type="dxa"/>
        </w:tblCellMar>
        <w:tblLook w:val="01E0"/>
      </w:tblPr>
      <w:tblGrid>
        <w:gridCol w:w="761"/>
        <w:gridCol w:w="3192"/>
        <w:gridCol w:w="6243"/>
      </w:tblGrid>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lastRenderedPageBreak/>
              <w:t>2.2.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2.4.</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t xml:space="preserve">3. Сведения об </w:t>
      </w:r>
      <w:proofErr w:type="gramStart"/>
      <w:r w:rsidRPr="00553239">
        <w:rPr>
          <w:rFonts w:ascii="Times New Roman" w:hAnsi="Times New Roman" w:cs="Times New Roman"/>
          <w:b/>
          <w:sz w:val="17"/>
          <w:szCs w:val="17"/>
        </w:rPr>
        <w:t>объекте</w:t>
      </w:r>
      <w:proofErr w:type="gramEnd"/>
      <w:r w:rsidRPr="00553239">
        <w:rPr>
          <w:rFonts w:ascii="Times New Roman" w:hAnsi="Times New Roman" w:cs="Times New Roman"/>
          <w:b/>
          <w:sz w:val="17"/>
          <w:szCs w:val="17"/>
        </w:rPr>
        <w:t xml:space="preserve"> капитального строительства, подлежащем сносу</w:t>
      </w:r>
    </w:p>
    <w:p w:rsidR="00553239" w:rsidRPr="00553239" w:rsidRDefault="00553239" w:rsidP="00553239">
      <w:pPr>
        <w:spacing w:after="0" w:line="240" w:lineRule="auto"/>
        <w:rPr>
          <w:rFonts w:ascii="Times New Roman" w:hAnsi="Times New Roman" w:cs="Times New Roman"/>
          <w:sz w:val="17"/>
          <w:szCs w:val="17"/>
        </w:rPr>
      </w:pPr>
    </w:p>
    <w:tbl>
      <w:tblPr>
        <w:tblW w:w="9489" w:type="dxa"/>
        <w:tblInd w:w="14" w:type="dxa"/>
        <w:tblLayout w:type="fixed"/>
        <w:tblCellMar>
          <w:left w:w="0" w:type="dxa"/>
          <w:right w:w="0" w:type="dxa"/>
        </w:tblCellMar>
        <w:tblLook w:val="01E0"/>
      </w:tblPr>
      <w:tblGrid>
        <w:gridCol w:w="761"/>
        <w:gridCol w:w="3192"/>
        <w:gridCol w:w="5536"/>
      </w:tblGrid>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3.1.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Кадастровый номер объекта капитального строительства (при наличии)</w:t>
            </w:r>
          </w:p>
        </w:tc>
        <w:tc>
          <w:tcPr>
            <w:tcW w:w="553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3.2.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праве застройщика на объект капитального строительства (правоустанавливающие документы)</w:t>
            </w:r>
          </w:p>
        </w:tc>
        <w:tc>
          <w:tcPr>
            <w:tcW w:w="553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3.3.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наличии прав иных лиц на объект капитального строительства (при наличии таких лиц)</w:t>
            </w:r>
          </w:p>
        </w:tc>
        <w:tc>
          <w:tcPr>
            <w:tcW w:w="553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3.4.</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553239">
              <w:rPr>
                <w:rFonts w:ascii="Times New Roman" w:hAnsi="Times New Roman" w:cs="Times New Roman"/>
                <w:sz w:val="17"/>
                <w:szCs w:val="17"/>
              </w:rPr>
              <w:t>таких</w:t>
            </w:r>
            <w:proofErr w:type="gramEnd"/>
            <w:r w:rsidRPr="00553239">
              <w:rPr>
                <w:rFonts w:ascii="Times New Roman" w:hAnsi="Times New Roman" w:cs="Times New Roman"/>
                <w:sz w:val="17"/>
                <w:szCs w:val="17"/>
              </w:rPr>
              <w:t xml:space="preserve"> решения либо обязательства)</w:t>
            </w:r>
          </w:p>
        </w:tc>
        <w:tc>
          <w:tcPr>
            <w:tcW w:w="553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tbl>
      <w:tblPr>
        <w:tblStyle w:val="a3"/>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298"/>
      </w:tblGrid>
      <w:tr w:rsidR="00553239" w:rsidRPr="00553239" w:rsidTr="00553239">
        <w:trPr>
          <w:trHeight w:val="240"/>
        </w:trPr>
        <w:tc>
          <w:tcPr>
            <w:tcW w:w="6327" w:type="dxa"/>
            <w:tcMar>
              <w:left w:w="0" w:type="dxa"/>
              <w:right w:w="0" w:type="dxa"/>
            </w:tcMar>
            <w:vAlign w:val="bottom"/>
          </w:tcPr>
          <w:p w:rsidR="00553239" w:rsidRPr="00553239" w:rsidRDefault="00553239" w:rsidP="00553239">
            <w:pPr>
              <w:rPr>
                <w:sz w:val="17"/>
                <w:szCs w:val="17"/>
              </w:rPr>
            </w:pPr>
            <w:r w:rsidRPr="00553239">
              <w:rPr>
                <w:sz w:val="17"/>
                <w:szCs w:val="17"/>
              </w:rPr>
              <w:t>Почтовый адрес и (или) адрес электронной почты для связи:</w:t>
            </w:r>
          </w:p>
        </w:tc>
        <w:tc>
          <w:tcPr>
            <w:tcW w:w="3298"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9625" w:type="dxa"/>
            <w:gridSpan w:val="2"/>
            <w:tcBorders>
              <w:bottom w:val="single" w:sz="4" w:space="0" w:color="auto"/>
            </w:tcBorders>
            <w:vAlign w:val="bottom"/>
          </w:tcPr>
          <w:p w:rsidR="00553239" w:rsidRPr="00553239" w:rsidRDefault="00553239" w:rsidP="00553239">
            <w:pPr>
              <w:jc w:val="center"/>
              <w:rPr>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tbl>
      <w:tblPr>
        <w:tblStyle w:val="a3"/>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96"/>
        <w:gridCol w:w="6629"/>
      </w:tblGrid>
      <w:tr w:rsidR="00553239" w:rsidRPr="00553239" w:rsidTr="00553239">
        <w:trPr>
          <w:trHeight w:val="240"/>
        </w:trPr>
        <w:tc>
          <w:tcPr>
            <w:tcW w:w="2996" w:type="dxa"/>
            <w:tcMar>
              <w:left w:w="0" w:type="dxa"/>
              <w:right w:w="0" w:type="dxa"/>
            </w:tcMar>
            <w:vAlign w:val="bottom"/>
          </w:tcPr>
          <w:p w:rsidR="00553239" w:rsidRPr="00553239" w:rsidRDefault="00553239" w:rsidP="00553239">
            <w:pPr>
              <w:rPr>
                <w:sz w:val="17"/>
                <w:szCs w:val="17"/>
              </w:rPr>
            </w:pPr>
            <w:r w:rsidRPr="00553239">
              <w:rPr>
                <w:sz w:val="17"/>
                <w:szCs w:val="17"/>
              </w:rPr>
              <w:t>Настоящим уведомлением я</w:t>
            </w:r>
          </w:p>
        </w:tc>
        <w:tc>
          <w:tcPr>
            <w:tcW w:w="6629"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9625" w:type="dxa"/>
            <w:gridSpan w:val="2"/>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c>
          <w:tcPr>
            <w:tcW w:w="9625" w:type="dxa"/>
            <w:gridSpan w:val="2"/>
            <w:tcBorders>
              <w:top w:val="single" w:sz="4" w:space="0" w:color="auto"/>
            </w:tcBorders>
            <w:vAlign w:val="bottom"/>
          </w:tcPr>
          <w:p w:rsidR="00553239" w:rsidRPr="00553239" w:rsidRDefault="00553239" w:rsidP="00553239">
            <w:pPr>
              <w:jc w:val="center"/>
              <w:rPr>
                <w:sz w:val="17"/>
                <w:szCs w:val="17"/>
              </w:rPr>
            </w:pPr>
            <w:r w:rsidRPr="00553239">
              <w:rPr>
                <w:sz w:val="17"/>
                <w:szCs w:val="17"/>
              </w:rPr>
              <w:t>(фамилия, имя, отчество (при наличии))</w:t>
            </w:r>
          </w:p>
        </w:tc>
      </w:tr>
    </w:tbl>
    <w:p w:rsidR="00553239" w:rsidRPr="00553239" w:rsidRDefault="00553239" w:rsidP="00553239">
      <w:pPr>
        <w:spacing w:after="0" w:line="240" w:lineRule="auto"/>
        <w:jc w:val="both"/>
        <w:rPr>
          <w:rFonts w:ascii="Times New Roman" w:hAnsi="Times New Roman" w:cs="Times New Roman"/>
          <w:sz w:val="17"/>
          <w:szCs w:val="17"/>
        </w:rPr>
      </w:pPr>
      <w:r w:rsidRPr="00553239">
        <w:rPr>
          <w:rFonts w:ascii="Times New Roman" w:hAnsi="Times New Roman" w:cs="Times New Roman"/>
          <w:sz w:val="17"/>
          <w:szCs w:val="17"/>
        </w:rPr>
        <w:t>даю согласие на обработку персональных данных (в случае если застройщиком является физическое лицо).</w:t>
      </w: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tbl>
      <w:tblPr>
        <w:tblW w:w="9639" w:type="dxa"/>
        <w:tblLayout w:type="fixed"/>
        <w:tblCellMar>
          <w:left w:w="0" w:type="dxa"/>
          <w:right w:w="0" w:type="dxa"/>
        </w:tblCellMar>
        <w:tblLook w:val="01E0"/>
      </w:tblPr>
      <w:tblGrid>
        <w:gridCol w:w="4200"/>
        <w:gridCol w:w="210"/>
        <w:gridCol w:w="1385"/>
        <w:gridCol w:w="210"/>
        <w:gridCol w:w="3634"/>
      </w:tblGrid>
      <w:tr w:rsidR="00553239" w:rsidRPr="00553239" w:rsidTr="00553239">
        <w:trPr>
          <w:trHeight w:val="240"/>
        </w:trPr>
        <w:tc>
          <w:tcPr>
            <w:tcW w:w="4200" w:type="dxa"/>
            <w:tcBorders>
              <w:bottom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210" w:type="dxa"/>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1385" w:type="dxa"/>
            <w:tcBorders>
              <w:bottom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210" w:type="dxa"/>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3634" w:type="dxa"/>
            <w:tcBorders>
              <w:bottom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
        </w:tc>
      </w:tr>
      <w:tr w:rsidR="00553239" w:rsidRPr="00553239" w:rsidTr="00553239">
        <w:tc>
          <w:tcPr>
            <w:tcW w:w="4200" w:type="dxa"/>
            <w:tcBorders>
              <w:top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roofErr w:type="gramStart"/>
            <w:r w:rsidRPr="00553239">
              <w:rPr>
                <w:rFonts w:ascii="Times New Roman" w:hAnsi="Times New Roman" w:cs="Times New Roman"/>
                <w:sz w:val="17"/>
                <w:szCs w:val="17"/>
              </w:rPr>
              <w:t>(должность, в случае, если застройщиком или</w:t>
            </w:r>
            <w:proofErr w:type="gramEnd"/>
          </w:p>
          <w:p w:rsidR="00553239" w:rsidRPr="00553239" w:rsidRDefault="00553239" w:rsidP="00553239">
            <w:pPr>
              <w:spacing w:after="0" w:line="240" w:lineRule="auto"/>
              <w:jc w:val="center"/>
              <w:rPr>
                <w:rFonts w:ascii="Times New Roman" w:hAnsi="Times New Roman" w:cs="Times New Roman"/>
                <w:sz w:val="17"/>
                <w:szCs w:val="17"/>
              </w:rPr>
            </w:pPr>
            <w:r w:rsidRPr="00553239">
              <w:rPr>
                <w:rFonts w:ascii="Times New Roman" w:hAnsi="Times New Roman" w:cs="Times New Roman"/>
                <w:sz w:val="17"/>
                <w:szCs w:val="17"/>
              </w:rPr>
              <w:t>техническим заказчиком является юридическое лицо)</w:t>
            </w:r>
          </w:p>
        </w:tc>
        <w:tc>
          <w:tcPr>
            <w:tcW w:w="210" w:type="dxa"/>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1385" w:type="dxa"/>
            <w:tcBorders>
              <w:top w:val="single" w:sz="4" w:space="0" w:color="auto"/>
            </w:tcBorders>
          </w:tcPr>
          <w:p w:rsidR="00553239" w:rsidRPr="00553239" w:rsidRDefault="00553239" w:rsidP="00553239">
            <w:pPr>
              <w:spacing w:after="0" w:line="240" w:lineRule="auto"/>
              <w:jc w:val="center"/>
              <w:rPr>
                <w:rFonts w:ascii="Times New Roman" w:hAnsi="Times New Roman" w:cs="Times New Roman"/>
                <w:sz w:val="17"/>
                <w:szCs w:val="17"/>
              </w:rPr>
            </w:pPr>
            <w:r w:rsidRPr="00553239">
              <w:rPr>
                <w:rFonts w:ascii="Times New Roman" w:hAnsi="Times New Roman" w:cs="Times New Roman"/>
                <w:sz w:val="17"/>
                <w:szCs w:val="17"/>
              </w:rPr>
              <w:t>(подпись)</w:t>
            </w:r>
          </w:p>
        </w:tc>
        <w:tc>
          <w:tcPr>
            <w:tcW w:w="210" w:type="dxa"/>
          </w:tcPr>
          <w:p w:rsidR="00553239" w:rsidRPr="00553239" w:rsidRDefault="00553239" w:rsidP="00553239">
            <w:pPr>
              <w:spacing w:after="0" w:line="240" w:lineRule="auto"/>
              <w:jc w:val="center"/>
              <w:rPr>
                <w:rFonts w:ascii="Times New Roman" w:hAnsi="Times New Roman" w:cs="Times New Roman"/>
                <w:sz w:val="17"/>
                <w:szCs w:val="17"/>
              </w:rPr>
            </w:pPr>
          </w:p>
        </w:tc>
        <w:tc>
          <w:tcPr>
            <w:tcW w:w="3634" w:type="dxa"/>
            <w:tcBorders>
              <w:top w:val="single" w:sz="4" w:space="0" w:color="auto"/>
            </w:tcBorders>
          </w:tcPr>
          <w:p w:rsidR="00553239" w:rsidRPr="00553239" w:rsidRDefault="00553239" w:rsidP="00553239">
            <w:pPr>
              <w:spacing w:after="0" w:line="240" w:lineRule="auto"/>
              <w:jc w:val="center"/>
              <w:rPr>
                <w:rFonts w:ascii="Times New Roman" w:hAnsi="Times New Roman" w:cs="Times New Roman"/>
                <w:sz w:val="17"/>
                <w:szCs w:val="17"/>
              </w:rPr>
            </w:pPr>
            <w:r w:rsidRPr="00553239">
              <w:rPr>
                <w:rFonts w:ascii="Times New Roman" w:hAnsi="Times New Roman" w:cs="Times New Roman"/>
                <w:sz w:val="17"/>
                <w:szCs w:val="17"/>
              </w:rPr>
              <w:t>(расшифровка подписи)</w:t>
            </w:r>
          </w:p>
        </w:tc>
      </w:tr>
    </w:tbl>
    <w:p w:rsidR="00553239" w:rsidRPr="00553239" w:rsidRDefault="00553239" w:rsidP="00553239">
      <w:pPr>
        <w:spacing w:after="0" w:line="240" w:lineRule="auto"/>
        <w:ind w:right="6005"/>
        <w:jc w:val="center"/>
        <w:rPr>
          <w:rFonts w:ascii="Times New Roman" w:hAnsi="Times New Roman" w:cs="Times New Roman"/>
          <w:sz w:val="17"/>
          <w:szCs w:val="17"/>
        </w:rPr>
      </w:pPr>
      <w:r w:rsidRPr="00553239">
        <w:rPr>
          <w:rFonts w:ascii="Times New Roman" w:hAnsi="Times New Roman" w:cs="Times New Roman"/>
          <w:sz w:val="17"/>
          <w:szCs w:val="17"/>
        </w:rPr>
        <w:t>М. П.</w:t>
      </w:r>
    </w:p>
    <w:p w:rsidR="00553239" w:rsidRPr="00553239" w:rsidRDefault="00553239" w:rsidP="00553239">
      <w:pPr>
        <w:spacing w:after="0" w:line="240" w:lineRule="auto"/>
        <w:ind w:right="6005"/>
        <w:jc w:val="center"/>
        <w:rPr>
          <w:rFonts w:ascii="Times New Roman" w:hAnsi="Times New Roman" w:cs="Times New Roman"/>
          <w:sz w:val="17"/>
          <w:szCs w:val="17"/>
        </w:rPr>
      </w:pPr>
      <w:r w:rsidRPr="00553239">
        <w:rPr>
          <w:rFonts w:ascii="Times New Roman" w:hAnsi="Times New Roman" w:cs="Times New Roman"/>
          <w:sz w:val="17"/>
          <w:szCs w:val="17"/>
        </w:rPr>
        <w:t>(при наличии)</w:t>
      </w:r>
    </w:p>
    <w:p w:rsidR="00553239" w:rsidRPr="00553239" w:rsidRDefault="00553239" w:rsidP="00553239">
      <w:pPr>
        <w:spacing w:after="0" w:line="240" w:lineRule="auto"/>
        <w:rPr>
          <w:rFonts w:ascii="Times New Roman" w:hAnsi="Times New Roman" w:cs="Times New Roman"/>
          <w:sz w:val="17"/>
          <w:szCs w:val="17"/>
        </w:rPr>
      </w:pPr>
    </w:p>
    <w:tbl>
      <w:tblPr>
        <w:tblStyle w:val="a3"/>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564"/>
        <w:gridCol w:w="5061"/>
      </w:tblGrid>
      <w:tr w:rsidR="00553239" w:rsidRPr="00553239" w:rsidTr="00553239">
        <w:trPr>
          <w:trHeight w:val="240"/>
        </w:trPr>
        <w:tc>
          <w:tcPr>
            <w:tcW w:w="4564" w:type="dxa"/>
            <w:tcMar>
              <w:left w:w="0" w:type="dxa"/>
              <w:right w:w="0" w:type="dxa"/>
            </w:tcMar>
            <w:vAlign w:val="bottom"/>
          </w:tcPr>
          <w:p w:rsidR="00553239" w:rsidRPr="00553239" w:rsidRDefault="00553239" w:rsidP="00553239">
            <w:pPr>
              <w:rPr>
                <w:sz w:val="17"/>
                <w:szCs w:val="17"/>
              </w:rPr>
            </w:pPr>
            <w:r w:rsidRPr="00553239">
              <w:rPr>
                <w:sz w:val="17"/>
                <w:szCs w:val="17"/>
              </w:rPr>
              <w:t>К настоящему уведомлению прилагаются:</w:t>
            </w:r>
          </w:p>
        </w:tc>
        <w:tc>
          <w:tcPr>
            <w:tcW w:w="5061"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9625" w:type="dxa"/>
            <w:gridSpan w:val="2"/>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9625" w:type="dxa"/>
            <w:gridSpan w:val="2"/>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c>
          <w:tcPr>
            <w:tcW w:w="9625" w:type="dxa"/>
            <w:gridSpan w:val="2"/>
            <w:tcBorders>
              <w:top w:val="single" w:sz="4" w:space="0" w:color="auto"/>
            </w:tcBorders>
            <w:vAlign w:val="bottom"/>
          </w:tcPr>
          <w:p w:rsidR="00553239" w:rsidRPr="00553239" w:rsidRDefault="00553239" w:rsidP="00553239">
            <w:pPr>
              <w:jc w:val="center"/>
              <w:rPr>
                <w:sz w:val="17"/>
                <w:szCs w:val="17"/>
              </w:rPr>
            </w:pPr>
            <w:proofErr w:type="gramStart"/>
            <w:r w:rsidRPr="00553239">
              <w:rPr>
                <w:sz w:val="17"/>
                <w:szCs w:val="17"/>
              </w:rPr>
              <w:t>(документы в соответствии с частью 10 статьи 55.31 Градостроительного кодекса Российской Федерации</w:t>
            </w:r>
            <w:proofErr w:type="gramEnd"/>
          </w:p>
          <w:p w:rsidR="00553239" w:rsidRPr="00553239" w:rsidRDefault="00553239" w:rsidP="00553239">
            <w:pPr>
              <w:jc w:val="center"/>
              <w:rPr>
                <w:sz w:val="17"/>
                <w:szCs w:val="17"/>
              </w:rPr>
            </w:pPr>
            <w:proofErr w:type="gramStart"/>
            <w:r w:rsidRPr="00553239">
              <w:rPr>
                <w:sz w:val="17"/>
                <w:szCs w:val="17"/>
              </w:rPr>
              <w:t>(Собрание законодательства Российской Федерации, 2005, № 1, ст. 16; 2018, № 32, ст. 5133, 5135))</w:t>
            </w:r>
            <w:proofErr w:type="gramEnd"/>
          </w:p>
        </w:tc>
      </w:tr>
    </w:tbl>
    <w:p w:rsidR="00553239" w:rsidRPr="00553239" w:rsidRDefault="00553239" w:rsidP="00553239">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sz w:val="17"/>
          <w:szCs w:val="17"/>
        </w:rPr>
      </w:pPr>
    </w:p>
    <w:p w:rsidR="00553239" w:rsidRPr="00553239" w:rsidRDefault="00553239" w:rsidP="00553239">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sz w:val="17"/>
          <w:szCs w:val="17"/>
        </w:rPr>
      </w:pPr>
      <w:r w:rsidRPr="00553239">
        <w:rPr>
          <w:rFonts w:ascii="Times New Roman" w:eastAsia="Times New Roman" w:hAnsi="Times New Roman" w:cs="Times New Roman"/>
          <w:bCs/>
          <w:color w:val="000000"/>
          <w:sz w:val="17"/>
          <w:szCs w:val="17"/>
        </w:rPr>
        <w:t xml:space="preserve">Приложение №3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553239">
        <w:rPr>
          <w:rFonts w:ascii="Times New Roman" w:eastAsia="Arial" w:hAnsi="Times New Roman" w:cs="Times New Roman"/>
          <w:sz w:val="17"/>
          <w:szCs w:val="17"/>
          <w:lang w:eastAsia="zh-CN"/>
        </w:rPr>
        <w:t>«</w:t>
      </w:r>
      <w:r w:rsidRPr="00553239">
        <w:rPr>
          <w:rFonts w:ascii="Times New Roman" w:eastAsia="Times New Roman" w:hAnsi="Times New Roman" w:cs="Times New Roman"/>
          <w:bCs/>
          <w:color w:val="000000"/>
          <w:sz w:val="17"/>
          <w:szCs w:val="17"/>
        </w:rPr>
        <w:t>Выдача уведомления о планируемом сносе объекта капитального строительства, о завершении сноса объекта капитального строительства»</w:t>
      </w:r>
    </w:p>
    <w:p w:rsidR="00553239" w:rsidRPr="00553239" w:rsidRDefault="00553239" w:rsidP="00553239">
      <w:pPr>
        <w:overflowPunct w:val="0"/>
        <w:autoSpaceDE w:val="0"/>
        <w:autoSpaceDN w:val="0"/>
        <w:adjustRightInd w:val="0"/>
        <w:spacing w:after="0" w:line="200" w:lineRule="atLeast"/>
        <w:jc w:val="both"/>
        <w:rPr>
          <w:rFonts w:ascii="Times New Roman" w:eastAsia="Times New Roman" w:hAnsi="Times New Roman" w:cs="Times New Roman"/>
          <w:bCs/>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t>Уведомление о завершении сноса объекта капитального строительства</w:t>
      </w: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tbl>
      <w:tblPr>
        <w:tblStyle w:val="a3"/>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553239" w:rsidRPr="00553239" w:rsidTr="00553239">
        <w:trPr>
          <w:trHeight w:val="240"/>
          <w:jc w:val="right"/>
        </w:trPr>
        <w:tc>
          <w:tcPr>
            <w:tcW w:w="140" w:type="dxa"/>
            <w:vAlign w:val="bottom"/>
          </w:tcPr>
          <w:p w:rsidR="00553239" w:rsidRPr="00553239" w:rsidRDefault="00553239" w:rsidP="00553239">
            <w:pPr>
              <w:jc w:val="right"/>
              <w:rPr>
                <w:sz w:val="17"/>
                <w:szCs w:val="17"/>
              </w:rPr>
            </w:pPr>
            <w:r w:rsidRPr="00553239">
              <w:rPr>
                <w:sz w:val="17"/>
                <w:szCs w:val="17"/>
              </w:rPr>
              <w:t>«</w:t>
            </w:r>
          </w:p>
        </w:tc>
        <w:tc>
          <w:tcPr>
            <w:tcW w:w="490" w:type="dxa"/>
            <w:tcBorders>
              <w:bottom w:val="single" w:sz="4" w:space="0" w:color="auto"/>
            </w:tcBorders>
            <w:vAlign w:val="bottom"/>
          </w:tcPr>
          <w:p w:rsidR="00553239" w:rsidRPr="00553239" w:rsidRDefault="00553239" w:rsidP="00553239">
            <w:pPr>
              <w:jc w:val="center"/>
              <w:rPr>
                <w:sz w:val="17"/>
                <w:szCs w:val="17"/>
              </w:rPr>
            </w:pPr>
          </w:p>
        </w:tc>
        <w:tc>
          <w:tcPr>
            <w:tcW w:w="224" w:type="dxa"/>
            <w:vAlign w:val="bottom"/>
          </w:tcPr>
          <w:p w:rsidR="00553239" w:rsidRPr="00553239" w:rsidRDefault="00553239" w:rsidP="00553239">
            <w:pPr>
              <w:rPr>
                <w:sz w:val="17"/>
                <w:szCs w:val="17"/>
              </w:rPr>
            </w:pPr>
            <w:r w:rsidRPr="00553239">
              <w:rPr>
                <w:sz w:val="17"/>
                <w:szCs w:val="17"/>
              </w:rPr>
              <w:t>»</w:t>
            </w:r>
          </w:p>
        </w:tc>
        <w:tc>
          <w:tcPr>
            <w:tcW w:w="1876" w:type="dxa"/>
            <w:tcBorders>
              <w:bottom w:val="single" w:sz="4" w:space="0" w:color="auto"/>
            </w:tcBorders>
            <w:vAlign w:val="bottom"/>
          </w:tcPr>
          <w:p w:rsidR="00553239" w:rsidRPr="00553239" w:rsidRDefault="00553239" w:rsidP="00553239">
            <w:pPr>
              <w:jc w:val="center"/>
              <w:rPr>
                <w:sz w:val="17"/>
                <w:szCs w:val="17"/>
              </w:rPr>
            </w:pPr>
          </w:p>
        </w:tc>
        <w:tc>
          <w:tcPr>
            <w:tcW w:w="378" w:type="dxa"/>
            <w:vAlign w:val="bottom"/>
          </w:tcPr>
          <w:p w:rsidR="00553239" w:rsidRPr="00553239" w:rsidRDefault="00553239" w:rsidP="00553239">
            <w:pPr>
              <w:jc w:val="right"/>
              <w:rPr>
                <w:sz w:val="17"/>
                <w:szCs w:val="17"/>
              </w:rPr>
            </w:pPr>
            <w:r w:rsidRPr="00553239">
              <w:rPr>
                <w:sz w:val="17"/>
                <w:szCs w:val="17"/>
              </w:rPr>
              <w:t>20</w:t>
            </w:r>
          </w:p>
        </w:tc>
        <w:tc>
          <w:tcPr>
            <w:tcW w:w="490" w:type="dxa"/>
            <w:tcBorders>
              <w:bottom w:val="single" w:sz="4" w:space="0" w:color="auto"/>
            </w:tcBorders>
            <w:vAlign w:val="bottom"/>
          </w:tcPr>
          <w:p w:rsidR="00553239" w:rsidRPr="00553239" w:rsidRDefault="00553239" w:rsidP="00553239">
            <w:pPr>
              <w:rPr>
                <w:sz w:val="17"/>
                <w:szCs w:val="17"/>
              </w:rPr>
            </w:pPr>
          </w:p>
        </w:tc>
        <w:tc>
          <w:tcPr>
            <w:tcW w:w="294" w:type="dxa"/>
            <w:vAlign w:val="bottom"/>
          </w:tcPr>
          <w:p w:rsidR="00553239" w:rsidRPr="00553239" w:rsidRDefault="00553239" w:rsidP="00553239">
            <w:pPr>
              <w:rPr>
                <w:sz w:val="17"/>
                <w:szCs w:val="17"/>
              </w:rPr>
            </w:pPr>
            <w:proofErr w:type="gramStart"/>
            <w:r w:rsidRPr="00553239">
              <w:rPr>
                <w:sz w:val="17"/>
                <w:szCs w:val="17"/>
              </w:rPr>
              <w:t>г</w:t>
            </w:r>
            <w:proofErr w:type="gramEnd"/>
            <w:r w:rsidRPr="00553239">
              <w:rPr>
                <w:sz w:val="17"/>
                <w:szCs w:val="17"/>
              </w:rPr>
              <w:t>.</w:t>
            </w:r>
          </w:p>
        </w:tc>
      </w:tr>
    </w:tbl>
    <w:p w:rsidR="00553239" w:rsidRPr="00553239" w:rsidRDefault="00553239" w:rsidP="00553239">
      <w:pPr>
        <w:spacing w:after="0" w:line="240" w:lineRule="auto"/>
        <w:rPr>
          <w:rFonts w:ascii="Times New Roman" w:hAnsi="Times New Roman" w:cs="Times New Roman"/>
          <w:sz w:val="17"/>
          <w:szCs w:val="17"/>
        </w:rPr>
      </w:pPr>
    </w:p>
    <w:tbl>
      <w:tblPr>
        <w:tblStyle w:val="a3"/>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553239" w:rsidRPr="00553239" w:rsidTr="00553239">
        <w:trPr>
          <w:trHeight w:val="240"/>
        </w:trPr>
        <w:tc>
          <w:tcPr>
            <w:tcW w:w="10191"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10191"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c>
          <w:tcPr>
            <w:tcW w:w="10191" w:type="dxa"/>
            <w:tcBorders>
              <w:top w:val="single" w:sz="4" w:space="0" w:color="auto"/>
            </w:tcBorders>
            <w:vAlign w:val="bottom"/>
          </w:tcPr>
          <w:p w:rsidR="00553239" w:rsidRPr="00553239" w:rsidRDefault="00553239" w:rsidP="00553239">
            <w:pPr>
              <w:jc w:val="center"/>
              <w:rPr>
                <w:iCs/>
                <w:sz w:val="17"/>
                <w:szCs w:val="17"/>
              </w:rPr>
            </w:pPr>
            <w:proofErr w:type="gramStart"/>
            <w:r w:rsidRPr="00553239">
              <w:rPr>
                <w:iCs/>
                <w:sz w:val="17"/>
                <w:szCs w:val="17"/>
              </w:rPr>
              <w:t>(наименование органа местного самоуправления поселения, городского округа по месту нахождения земельного участка,</w:t>
            </w:r>
            <w:proofErr w:type="gramEnd"/>
          </w:p>
          <w:p w:rsidR="00553239" w:rsidRPr="00553239" w:rsidRDefault="00553239" w:rsidP="00553239">
            <w:pPr>
              <w:jc w:val="center"/>
              <w:rPr>
                <w:iCs/>
                <w:sz w:val="17"/>
                <w:szCs w:val="17"/>
              </w:rPr>
            </w:pPr>
            <w:proofErr w:type="gramStart"/>
            <w:r w:rsidRPr="00553239">
              <w:rPr>
                <w:iCs/>
                <w:sz w:val="17"/>
                <w:szCs w:val="17"/>
              </w:rPr>
              <w:t>на котором располагался снесенный объект капитального строительства, или в случае, если такой земельный участок находится</w:t>
            </w:r>
            <w:proofErr w:type="gramEnd"/>
          </w:p>
          <w:p w:rsidR="00553239" w:rsidRPr="00553239" w:rsidRDefault="00553239" w:rsidP="00553239">
            <w:pPr>
              <w:jc w:val="center"/>
              <w:rPr>
                <w:iCs/>
                <w:sz w:val="17"/>
                <w:szCs w:val="17"/>
              </w:rPr>
            </w:pPr>
            <w:r w:rsidRPr="00553239">
              <w:rPr>
                <w:iCs/>
                <w:sz w:val="17"/>
                <w:szCs w:val="17"/>
              </w:rPr>
              <w:t>на межселенной территории, — наименование органа местного самоуправления муниципального района)</w:t>
            </w:r>
          </w:p>
        </w:tc>
      </w:tr>
    </w:tbl>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lastRenderedPageBreak/>
        <w:t>1. Сведения о застройщике, техническом заказчике</w:t>
      </w:r>
    </w:p>
    <w:p w:rsidR="00553239" w:rsidRPr="00553239" w:rsidRDefault="00553239" w:rsidP="00553239">
      <w:pPr>
        <w:spacing w:after="0" w:line="240" w:lineRule="auto"/>
        <w:rPr>
          <w:rFonts w:ascii="Times New Roman" w:hAnsi="Times New Roman" w:cs="Times New Roman"/>
          <w:sz w:val="17"/>
          <w:szCs w:val="17"/>
        </w:rPr>
      </w:pPr>
    </w:p>
    <w:tbl>
      <w:tblPr>
        <w:tblW w:w="9914" w:type="dxa"/>
        <w:tblInd w:w="14" w:type="dxa"/>
        <w:tblLayout w:type="fixed"/>
        <w:tblCellMar>
          <w:left w:w="0" w:type="dxa"/>
          <w:right w:w="0" w:type="dxa"/>
        </w:tblCellMar>
        <w:tblLook w:val="01E0"/>
      </w:tblPr>
      <w:tblGrid>
        <w:gridCol w:w="761"/>
        <w:gridCol w:w="3192"/>
        <w:gridCol w:w="5961"/>
      </w:tblGrid>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p w:rsidR="00553239" w:rsidRPr="00553239" w:rsidRDefault="00553239" w:rsidP="00553239">
            <w:pPr>
              <w:spacing w:after="0" w:line="240" w:lineRule="auto"/>
              <w:ind w:left="57" w:right="57"/>
              <w:rPr>
                <w:rFonts w:ascii="Times New Roman" w:hAnsi="Times New Roman" w:cs="Times New Roman"/>
                <w:sz w:val="17"/>
                <w:szCs w:val="17"/>
              </w:rPr>
            </w:pPr>
          </w:p>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1.1.3.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p w:rsidR="00553239" w:rsidRPr="00553239" w:rsidRDefault="00553239" w:rsidP="00553239">
            <w:pPr>
              <w:spacing w:after="0" w:line="240" w:lineRule="auto"/>
              <w:ind w:left="57" w:right="57"/>
              <w:rPr>
                <w:rFonts w:ascii="Times New Roman" w:hAnsi="Times New Roman" w:cs="Times New Roman"/>
                <w:sz w:val="17"/>
                <w:szCs w:val="17"/>
              </w:rPr>
            </w:pPr>
          </w:p>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p w:rsidR="00553239" w:rsidRPr="00553239" w:rsidRDefault="00553239" w:rsidP="00553239">
            <w:pPr>
              <w:spacing w:after="0" w:line="240" w:lineRule="auto"/>
              <w:ind w:left="57" w:right="57"/>
              <w:rPr>
                <w:rFonts w:ascii="Times New Roman" w:hAnsi="Times New Roman" w:cs="Times New Roman"/>
                <w:sz w:val="17"/>
                <w:szCs w:val="17"/>
              </w:rPr>
            </w:pPr>
          </w:p>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1.2.4.</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pStyle w:val="s16"/>
              <w:spacing w:before="0" w:beforeAutospacing="0" w:after="0" w:afterAutospacing="0"/>
              <w:rPr>
                <w:sz w:val="17"/>
                <w:szCs w:val="17"/>
              </w:rPr>
            </w:pPr>
            <w:r w:rsidRPr="00553239">
              <w:rPr>
                <w:sz w:val="17"/>
                <w:szCs w:val="17"/>
              </w:rPr>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p>
    <w:p w:rsidR="00553239" w:rsidRPr="00553239" w:rsidRDefault="00553239" w:rsidP="00553239">
      <w:pPr>
        <w:spacing w:after="0" w:line="240" w:lineRule="auto"/>
        <w:jc w:val="center"/>
        <w:rPr>
          <w:rFonts w:ascii="Times New Roman" w:hAnsi="Times New Roman" w:cs="Times New Roman"/>
          <w:b/>
          <w:sz w:val="17"/>
          <w:szCs w:val="17"/>
        </w:rPr>
      </w:pPr>
      <w:r w:rsidRPr="00553239">
        <w:rPr>
          <w:rFonts w:ascii="Times New Roman" w:hAnsi="Times New Roman" w:cs="Times New Roman"/>
          <w:b/>
          <w:sz w:val="17"/>
          <w:szCs w:val="17"/>
        </w:rPr>
        <w:t>2. Сведения о земельном участке</w:t>
      </w:r>
    </w:p>
    <w:p w:rsidR="00553239" w:rsidRPr="00553239" w:rsidRDefault="00553239" w:rsidP="00553239">
      <w:pPr>
        <w:spacing w:after="0" w:line="240" w:lineRule="auto"/>
        <w:rPr>
          <w:rFonts w:ascii="Times New Roman" w:hAnsi="Times New Roman" w:cs="Times New Roman"/>
          <w:sz w:val="17"/>
          <w:szCs w:val="17"/>
        </w:rPr>
      </w:pPr>
    </w:p>
    <w:tbl>
      <w:tblPr>
        <w:tblW w:w="9914" w:type="dxa"/>
        <w:tblInd w:w="14" w:type="dxa"/>
        <w:tblLayout w:type="fixed"/>
        <w:tblCellMar>
          <w:left w:w="0" w:type="dxa"/>
          <w:right w:w="0" w:type="dxa"/>
        </w:tblCellMar>
        <w:tblLook w:val="01E0"/>
      </w:tblPr>
      <w:tblGrid>
        <w:gridCol w:w="761"/>
        <w:gridCol w:w="3192"/>
        <w:gridCol w:w="5961"/>
      </w:tblGrid>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2.1.</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Кадастровый номер земельного участка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2.2.</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Адрес или описание местоположения земельного участка</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2.3.</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праве застройщика на земельный участок (правоустанавливающие документы)</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r w:rsidR="00553239" w:rsidRPr="00553239" w:rsidTr="0055323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2.4.</w:t>
            </w:r>
          </w:p>
        </w:tc>
        <w:tc>
          <w:tcPr>
            <w:tcW w:w="3192"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r w:rsidRPr="00553239">
              <w:rPr>
                <w:rFonts w:ascii="Times New Roman" w:hAnsi="Times New Roman" w:cs="Times New Roman"/>
                <w:sz w:val="17"/>
                <w:szCs w:val="17"/>
              </w:rPr>
              <w:t>Сведения о наличии прав иных лиц на земельный участок (при наличии таких лиц)</w:t>
            </w:r>
          </w:p>
        </w:tc>
        <w:tc>
          <w:tcPr>
            <w:tcW w:w="5961"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spacing w:after="0" w:line="240" w:lineRule="auto"/>
              <w:ind w:left="57" w:right="57"/>
              <w:rPr>
                <w:rFonts w:ascii="Times New Roman" w:hAnsi="Times New Roman" w:cs="Times New Roman"/>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
        <w:gridCol w:w="5231"/>
        <w:gridCol w:w="215"/>
        <w:gridCol w:w="275"/>
        <w:gridCol w:w="224"/>
        <w:gridCol w:w="1740"/>
        <w:gridCol w:w="136"/>
        <w:gridCol w:w="378"/>
        <w:gridCol w:w="490"/>
        <w:gridCol w:w="294"/>
        <w:gridCol w:w="1208"/>
      </w:tblGrid>
      <w:tr w:rsidR="00553239" w:rsidRPr="00553239" w:rsidTr="00553239">
        <w:trPr>
          <w:gridBefore w:val="1"/>
          <w:wBefore w:w="14" w:type="dxa"/>
          <w:trHeight w:val="240"/>
        </w:trPr>
        <w:tc>
          <w:tcPr>
            <w:tcW w:w="7685" w:type="dxa"/>
            <w:gridSpan w:val="5"/>
            <w:tcMar>
              <w:left w:w="0" w:type="dxa"/>
              <w:right w:w="0" w:type="dxa"/>
            </w:tcMar>
            <w:vAlign w:val="bottom"/>
          </w:tcPr>
          <w:p w:rsidR="00553239" w:rsidRPr="00553239" w:rsidRDefault="00553239" w:rsidP="00553239">
            <w:pPr>
              <w:rPr>
                <w:b/>
                <w:sz w:val="17"/>
                <w:szCs w:val="17"/>
              </w:rPr>
            </w:pPr>
            <w:r w:rsidRPr="00553239">
              <w:rPr>
                <w:b/>
                <w:sz w:val="17"/>
                <w:szCs w:val="17"/>
              </w:rPr>
              <w:t>Настоящим уведомляю о сносе объекта капитального строительства</w:t>
            </w:r>
          </w:p>
        </w:tc>
        <w:tc>
          <w:tcPr>
            <w:tcW w:w="2506" w:type="dxa"/>
            <w:gridSpan w:val="5"/>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gridBefore w:val="1"/>
          <w:wBefore w:w="14" w:type="dxa"/>
          <w:trHeight w:val="240"/>
        </w:trPr>
        <w:tc>
          <w:tcPr>
            <w:tcW w:w="5446" w:type="dxa"/>
            <w:gridSpan w:val="2"/>
            <w:tcBorders>
              <w:bottom w:val="single" w:sz="4" w:space="0" w:color="auto"/>
            </w:tcBorders>
            <w:vAlign w:val="bottom"/>
          </w:tcPr>
          <w:p w:rsidR="00553239" w:rsidRPr="00553239" w:rsidRDefault="00553239" w:rsidP="00553239">
            <w:pPr>
              <w:jc w:val="center"/>
              <w:rPr>
                <w:sz w:val="17"/>
                <w:szCs w:val="17"/>
              </w:rPr>
            </w:pPr>
          </w:p>
        </w:tc>
        <w:tc>
          <w:tcPr>
            <w:tcW w:w="4745" w:type="dxa"/>
            <w:gridSpan w:val="8"/>
            <w:vAlign w:val="bottom"/>
          </w:tcPr>
          <w:p w:rsidR="00553239" w:rsidRPr="00553239" w:rsidRDefault="00553239" w:rsidP="00553239">
            <w:pPr>
              <w:jc w:val="right"/>
              <w:rPr>
                <w:b/>
                <w:sz w:val="17"/>
                <w:szCs w:val="17"/>
              </w:rPr>
            </w:pPr>
            <w:r w:rsidRPr="00553239">
              <w:rPr>
                <w:b/>
                <w:sz w:val="17"/>
                <w:szCs w:val="17"/>
              </w:rPr>
              <w:t xml:space="preserve">, </w:t>
            </w:r>
            <w:proofErr w:type="gramStart"/>
            <w:r w:rsidRPr="00553239">
              <w:rPr>
                <w:b/>
                <w:sz w:val="17"/>
                <w:szCs w:val="17"/>
              </w:rPr>
              <w:t>указанного</w:t>
            </w:r>
            <w:proofErr w:type="gramEnd"/>
            <w:r w:rsidRPr="00553239">
              <w:rPr>
                <w:b/>
                <w:sz w:val="17"/>
                <w:szCs w:val="17"/>
              </w:rPr>
              <w:t xml:space="preserve"> в уведомлении о планируемом</w:t>
            </w:r>
          </w:p>
        </w:tc>
      </w:tr>
      <w:tr w:rsidR="00553239" w:rsidRPr="00553239" w:rsidTr="00553239">
        <w:trPr>
          <w:gridBefore w:val="1"/>
          <w:wBefore w:w="14" w:type="dxa"/>
        </w:trPr>
        <w:tc>
          <w:tcPr>
            <w:tcW w:w="5446" w:type="dxa"/>
            <w:gridSpan w:val="2"/>
            <w:tcBorders>
              <w:top w:val="single" w:sz="4" w:space="0" w:color="auto"/>
            </w:tcBorders>
            <w:vAlign w:val="bottom"/>
          </w:tcPr>
          <w:p w:rsidR="00553239" w:rsidRPr="00553239" w:rsidRDefault="00553239" w:rsidP="00553239">
            <w:pPr>
              <w:jc w:val="center"/>
              <w:rPr>
                <w:sz w:val="17"/>
                <w:szCs w:val="17"/>
              </w:rPr>
            </w:pPr>
            <w:r w:rsidRPr="00553239">
              <w:rPr>
                <w:sz w:val="17"/>
                <w:szCs w:val="17"/>
              </w:rPr>
              <w:t>(кадастровый номер объекта капитального строительства (при наличии))</w:t>
            </w:r>
          </w:p>
        </w:tc>
        <w:tc>
          <w:tcPr>
            <w:tcW w:w="4745" w:type="dxa"/>
            <w:gridSpan w:val="8"/>
            <w:vAlign w:val="bottom"/>
          </w:tcPr>
          <w:p w:rsidR="00553239" w:rsidRPr="00553239" w:rsidRDefault="00553239" w:rsidP="00553239">
            <w:pPr>
              <w:jc w:val="right"/>
              <w:rPr>
                <w:b/>
                <w:sz w:val="17"/>
                <w:szCs w:val="17"/>
              </w:rPr>
            </w:pPr>
          </w:p>
        </w:tc>
      </w:tr>
      <w:tr w:rsidR="00553239" w:rsidRPr="00553239" w:rsidTr="00553239">
        <w:trPr>
          <w:gridAfter w:val="1"/>
          <w:wAfter w:w="1208" w:type="dxa"/>
          <w:trHeight w:val="240"/>
        </w:trPr>
        <w:tc>
          <w:tcPr>
            <w:tcW w:w="5245" w:type="dxa"/>
            <w:gridSpan w:val="2"/>
            <w:vAlign w:val="bottom"/>
          </w:tcPr>
          <w:p w:rsidR="00553239" w:rsidRPr="00553239" w:rsidRDefault="00553239" w:rsidP="00553239">
            <w:pPr>
              <w:tabs>
                <w:tab w:val="right" w:pos="5236"/>
              </w:tabs>
              <w:rPr>
                <w:sz w:val="17"/>
                <w:szCs w:val="17"/>
              </w:rPr>
            </w:pPr>
            <w:proofErr w:type="gramStart"/>
            <w:r w:rsidRPr="00553239">
              <w:rPr>
                <w:b/>
                <w:sz w:val="17"/>
                <w:szCs w:val="17"/>
              </w:rPr>
              <w:t>сносе</w:t>
            </w:r>
            <w:proofErr w:type="gramEnd"/>
            <w:r w:rsidRPr="00553239">
              <w:rPr>
                <w:b/>
                <w:sz w:val="17"/>
                <w:szCs w:val="17"/>
              </w:rPr>
              <w:t xml:space="preserve"> объекта капитального </w:t>
            </w:r>
            <w:proofErr w:type="spellStart"/>
            <w:r w:rsidRPr="00553239">
              <w:rPr>
                <w:b/>
                <w:sz w:val="17"/>
                <w:szCs w:val="17"/>
              </w:rPr>
              <w:t>строительства</w:t>
            </w:r>
            <w:r w:rsidRPr="00553239">
              <w:rPr>
                <w:sz w:val="17"/>
                <w:szCs w:val="17"/>
              </w:rPr>
              <w:t>от</w:t>
            </w:r>
            <w:proofErr w:type="spellEnd"/>
            <w:r w:rsidRPr="00553239">
              <w:rPr>
                <w:sz w:val="17"/>
                <w:szCs w:val="17"/>
              </w:rPr>
              <w:tab/>
              <w:t>«</w:t>
            </w:r>
          </w:p>
        </w:tc>
        <w:tc>
          <w:tcPr>
            <w:tcW w:w="490" w:type="dxa"/>
            <w:gridSpan w:val="2"/>
            <w:tcBorders>
              <w:bottom w:val="single" w:sz="4" w:space="0" w:color="auto"/>
            </w:tcBorders>
            <w:vAlign w:val="bottom"/>
          </w:tcPr>
          <w:p w:rsidR="00553239" w:rsidRPr="00553239" w:rsidRDefault="00553239" w:rsidP="00553239">
            <w:pPr>
              <w:jc w:val="center"/>
              <w:rPr>
                <w:sz w:val="17"/>
                <w:szCs w:val="17"/>
              </w:rPr>
            </w:pPr>
          </w:p>
        </w:tc>
        <w:tc>
          <w:tcPr>
            <w:tcW w:w="224" w:type="dxa"/>
            <w:vAlign w:val="bottom"/>
          </w:tcPr>
          <w:p w:rsidR="00553239" w:rsidRPr="00553239" w:rsidRDefault="00553239" w:rsidP="00553239">
            <w:pPr>
              <w:rPr>
                <w:sz w:val="17"/>
                <w:szCs w:val="17"/>
              </w:rPr>
            </w:pPr>
            <w:r w:rsidRPr="00553239">
              <w:rPr>
                <w:sz w:val="17"/>
                <w:szCs w:val="17"/>
              </w:rPr>
              <w:t>»</w:t>
            </w:r>
          </w:p>
        </w:tc>
        <w:tc>
          <w:tcPr>
            <w:tcW w:w="1876" w:type="dxa"/>
            <w:gridSpan w:val="2"/>
            <w:tcBorders>
              <w:bottom w:val="single" w:sz="4" w:space="0" w:color="auto"/>
            </w:tcBorders>
            <w:vAlign w:val="bottom"/>
          </w:tcPr>
          <w:p w:rsidR="00553239" w:rsidRPr="00553239" w:rsidRDefault="00553239" w:rsidP="00553239">
            <w:pPr>
              <w:jc w:val="center"/>
              <w:rPr>
                <w:sz w:val="17"/>
                <w:szCs w:val="17"/>
              </w:rPr>
            </w:pPr>
          </w:p>
        </w:tc>
        <w:tc>
          <w:tcPr>
            <w:tcW w:w="378" w:type="dxa"/>
            <w:vAlign w:val="bottom"/>
          </w:tcPr>
          <w:p w:rsidR="00553239" w:rsidRPr="00553239" w:rsidRDefault="00553239" w:rsidP="00553239">
            <w:pPr>
              <w:jc w:val="right"/>
              <w:rPr>
                <w:sz w:val="17"/>
                <w:szCs w:val="17"/>
              </w:rPr>
            </w:pPr>
            <w:r w:rsidRPr="00553239">
              <w:rPr>
                <w:sz w:val="17"/>
                <w:szCs w:val="17"/>
              </w:rPr>
              <w:t>20</w:t>
            </w:r>
          </w:p>
        </w:tc>
        <w:tc>
          <w:tcPr>
            <w:tcW w:w="490" w:type="dxa"/>
            <w:tcBorders>
              <w:bottom w:val="single" w:sz="4" w:space="0" w:color="auto"/>
            </w:tcBorders>
            <w:vAlign w:val="bottom"/>
          </w:tcPr>
          <w:p w:rsidR="00553239" w:rsidRPr="00553239" w:rsidRDefault="00553239" w:rsidP="00553239">
            <w:pPr>
              <w:rPr>
                <w:sz w:val="17"/>
                <w:szCs w:val="17"/>
              </w:rPr>
            </w:pPr>
          </w:p>
        </w:tc>
        <w:tc>
          <w:tcPr>
            <w:tcW w:w="294" w:type="dxa"/>
            <w:vAlign w:val="bottom"/>
          </w:tcPr>
          <w:p w:rsidR="00553239" w:rsidRPr="00553239" w:rsidRDefault="00553239" w:rsidP="00553239">
            <w:pPr>
              <w:jc w:val="center"/>
              <w:rPr>
                <w:sz w:val="17"/>
                <w:szCs w:val="17"/>
              </w:rPr>
            </w:pPr>
            <w:proofErr w:type="gramStart"/>
            <w:r w:rsidRPr="00553239">
              <w:rPr>
                <w:sz w:val="17"/>
                <w:szCs w:val="17"/>
              </w:rPr>
              <w:t>г</w:t>
            </w:r>
            <w:proofErr w:type="gramEnd"/>
            <w:r w:rsidRPr="00553239">
              <w:rPr>
                <w:sz w:val="17"/>
                <w:szCs w:val="17"/>
              </w:rPr>
              <w:t>.</w:t>
            </w:r>
          </w:p>
        </w:tc>
      </w:tr>
      <w:tr w:rsidR="00553239" w:rsidRPr="00553239" w:rsidTr="00553239">
        <w:trPr>
          <w:gridAfter w:val="1"/>
          <w:wAfter w:w="1208" w:type="dxa"/>
        </w:trPr>
        <w:tc>
          <w:tcPr>
            <w:tcW w:w="5245" w:type="dxa"/>
            <w:gridSpan w:val="2"/>
            <w:vAlign w:val="bottom"/>
          </w:tcPr>
          <w:p w:rsidR="00553239" w:rsidRPr="00553239" w:rsidRDefault="00553239" w:rsidP="00553239">
            <w:pPr>
              <w:tabs>
                <w:tab w:val="right" w:pos="5236"/>
              </w:tabs>
              <w:rPr>
                <w:b/>
                <w:sz w:val="17"/>
                <w:szCs w:val="17"/>
              </w:rPr>
            </w:pPr>
          </w:p>
        </w:tc>
        <w:tc>
          <w:tcPr>
            <w:tcW w:w="3458" w:type="dxa"/>
            <w:gridSpan w:val="7"/>
            <w:vAlign w:val="bottom"/>
          </w:tcPr>
          <w:p w:rsidR="00553239" w:rsidRPr="00553239" w:rsidRDefault="00553239" w:rsidP="00553239">
            <w:pPr>
              <w:jc w:val="center"/>
              <w:rPr>
                <w:sz w:val="17"/>
                <w:szCs w:val="17"/>
              </w:rPr>
            </w:pPr>
            <w:r w:rsidRPr="00553239">
              <w:rPr>
                <w:sz w:val="17"/>
                <w:szCs w:val="17"/>
              </w:rPr>
              <w:t>(дата направления)</w:t>
            </w:r>
          </w:p>
        </w:tc>
        <w:tc>
          <w:tcPr>
            <w:tcW w:w="294" w:type="dxa"/>
            <w:vAlign w:val="bottom"/>
          </w:tcPr>
          <w:p w:rsidR="00553239" w:rsidRPr="00553239" w:rsidRDefault="00553239" w:rsidP="00553239">
            <w:pPr>
              <w:rPr>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tbl>
      <w:tblPr>
        <w:tblStyle w:val="a3"/>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553239" w:rsidRPr="00553239" w:rsidTr="00553239">
        <w:trPr>
          <w:trHeight w:val="240"/>
        </w:trPr>
        <w:tc>
          <w:tcPr>
            <w:tcW w:w="6327" w:type="dxa"/>
            <w:tcMar>
              <w:left w:w="0" w:type="dxa"/>
              <w:right w:w="0" w:type="dxa"/>
            </w:tcMar>
            <w:vAlign w:val="bottom"/>
          </w:tcPr>
          <w:p w:rsidR="00553239" w:rsidRPr="00553239" w:rsidRDefault="00553239" w:rsidP="00553239">
            <w:pPr>
              <w:rPr>
                <w:sz w:val="17"/>
                <w:szCs w:val="17"/>
              </w:rPr>
            </w:pPr>
            <w:r w:rsidRPr="00553239">
              <w:rPr>
                <w:sz w:val="17"/>
                <w:szCs w:val="17"/>
              </w:rPr>
              <w:t>Почтовый адрес и (или) адрес электронной почты для связи:</w:t>
            </w:r>
          </w:p>
        </w:tc>
        <w:tc>
          <w:tcPr>
            <w:tcW w:w="3864"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10191" w:type="dxa"/>
            <w:gridSpan w:val="2"/>
            <w:tcBorders>
              <w:bottom w:val="single" w:sz="4" w:space="0" w:color="auto"/>
            </w:tcBorders>
            <w:vAlign w:val="bottom"/>
          </w:tcPr>
          <w:p w:rsidR="00553239" w:rsidRPr="00553239" w:rsidRDefault="00553239" w:rsidP="00553239">
            <w:pPr>
              <w:jc w:val="center"/>
              <w:rPr>
                <w:sz w:val="17"/>
                <w:szCs w:val="17"/>
              </w:rPr>
            </w:pPr>
          </w:p>
        </w:tc>
      </w:tr>
    </w:tbl>
    <w:p w:rsidR="00553239" w:rsidRPr="00553239" w:rsidRDefault="00553239" w:rsidP="00553239">
      <w:pPr>
        <w:spacing w:after="0" w:line="240" w:lineRule="auto"/>
        <w:rPr>
          <w:rFonts w:ascii="Times New Roman" w:hAnsi="Times New Roman" w:cs="Times New Roman"/>
          <w:sz w:val="17"/>
          <w:szCs w:val="17"/>
        </w:rPr>
      </w:pPr>
    </w:p>
    <w:tbl>
      <w:tblPr>
        <w:tblStyle w:val="a3"/>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80"/>
        <w:gridCol w:w="7111"/>
      </w:tblGrid>
      <w:tr w:rsidR="00553239" w:rsidRPr="00553239" w:rsidTr="00553239">
        <w:trPr>
          <w:trHeight w:val="240"/>
        </w:trPr>
        <w:tc>
          <w:tcPr>
            <w:tcW w:w="3080" w:type="dxa"/>
            <w:tcMar>
              <w:left w:w="0" w:type="dxa"/>
              <w:right w:w="0" w:type="dxa"/>
            </w:tcMar>
            <w:vAlign w:val="bottom"/>
          </w:tcPr>
          <w:p w:rsidR="00553239" w:rsidRPr="00553239" w:rsidRDefault="00553239" w:rsidP="00553239">
            <w:pPr>
              <w:rPr>
                <w:sz w:val="17"/>
                <w:szCs w:val="17"/>
              </w:rPr>
            </w:pPr>
            <w:r w:rsidRPr="00553239">
              <w:rPr>
                <w:sz w:val="17"/>
                <w:szCs w:val="17"/>
              </w:rPr>
              <w:t>Настоящим уведомлением я</w:t>
            </w:r>
          </w:p>
        </w:tc>
        <w:tc>
          <w:tcPr>
            <w:tcW w:w="7111" w:type="dxa"/>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rPr>
          <w:trHeight w:val="240"/>
        </w:trPr>
        <w:tc>
          <w:tcPr>
            <w:tcW w:w="10191" w:type="dxa"/>
            <w:gridSpan w:val="2"/>
            <w:tcBorders>
              <w:bottom w:val="single" w:sz="4" w:space="0" w:color="auto"/>
            </w:tcBorders>
            <w:vAlign w:val="bottom"/>
          </w:tcPr>
          <w:p w:rsidR="00553239" w:rsidRPr="00553239" w:rsidRDefault="00553239" w:rsidP="00553239">
            <w:pPr>
              <w:jc w:val="center"/>
              <w:rPr>
                <w:sz w:val="17"/>
                <w:szCs w:val="17"/>
              </w:rPr>
            </w:pPr>
          </w:p>
        </w:tc>
      </w:tr>
      <w:tr w:rsidR="00553239" w:rsidRPr="00553239" w:rsidTr="00553239">
        <w:tc>
          <w:tcPr>
            <w:tcW w:w="10191" w:type="dxa"/>
            <w:gridSpan w:val="2"/>
            <w:tcBorders>
              <w:top w:val="single" w:sz="4" w:space="0" w:color="auto"/>
            </w:tcBorders>
            <w:vAlign w:val="bottom"/>
          </w:tcPr>
          <w:p w:rsidR="00553239" w:rsidRPr="00553239" w:rsidRDefault="00553239" w:rsidP="00553239">
            <w:pPr>
              <w:jc w:val="center"/>
              <w:rPr>
                <w:sz w:val="17"/>
                <w:szCs w:val="17"/>
              </w:rPr>
            </w:pPr>
            <w:r w:rsidRPr="00553239">
              <w:rPr>
                <w:sz w:val="17"/>
                <w:szCs w:val="17"/>
              </w:rPr>
              <w:t>(фамилия, имя, отчество (при наличии))</w:t>
            </w:r>
          </w:p>
        </w:tc>
      </w:tr>
    </w:tbl>
    <w:p w:rsidR="00553239" w:rsidRPr="00553239" w:rsidRDefault="00553239" w:rsidP="00553239">
      <w:pPr>
        <w:spacing w:after="0" w:line="240" w:lineRule="auto"/>
        <w:jc w:val="both"/>
        <w:rPr>
          <w:rFonts w:ascii="Times New Roman" w:hAnsi="Times New Roman" w:cs="Times New Roman"/>
          <w:sz w:val="17"/>
          <w:szCs w:val="17"/>
        </w:rPr>
      </w:pPr>
      <w:r w:rsidRPr="00553239">
        <w:rPr>
          <w:rFonts w:ascii="Times New Roman" w:hAnsi="Times New Roman" w:cs="Times New Roman"/>
          <w:sz w:val="17"/>
          <w:szCs w:val="17"/>
        </w:rPr>
        <w:t>даю согласие на обработку персональных данных (в случае если застройщиком является физическое лицо).</w:t>
      </w: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p w:rsidR="00553239" w:rsidRPr="00553239" w:rsidRDefault="00553239" w:rsidP="00553239">
      <w:pPr>
        <w:spacing w:after="0" w:line="240" w:lineRule="auto"/>
        <w:rPr>
          <w:rFonts w:ascii="Times New Roman" w:hAnsi="Times New Roman" w:cs="Times New Roman"/>
          <w:sz w:val="17"/>
          <w:szCs w:val="17"/>
        </w:rPr>
      </w:pPr>
    </w:p>
    <w:tbl>
      <w:tblPr>
        <w:tblW w:w="10205" w:type="dxa"/>
        <w:tblLayout w:type="fixed"/>
        <w:tblCellMar>
          <w:left w:w="0" w:type="dxa"/>
          <w:right w:w="0" w:type="dxa"/>
        </w:tblCellMar>
        <w:tblLook w:val="01E0"/>
      </w:tblPr>
      <w:tblGrid>
        <w:gridCol w:w="4200"/>
        <w:gridCol w:w="210"/>
        <w:gridCol w:w="1385"/>
        <w:gridCol w:w="210"/>
        <w:gridCol w:w="4200"/>
      </w:tblGrid>
      <w:tr w:rsidR="00553239" w:rsidRPr="00553239" w:rsidTr="00553239">
        <w:trPr>
          <w:trHeight w:val="240"/>
        </w:trPr>
        <w:tc>
          <w:tcPr>
            <w:tcW w:w="4200" w:type="dxa"/>
            <w:tcBorders>
              <w:bottom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210" w:type="dxa"/>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1385" w:type="dxa"/>
            <w:tcBorders>
              <w:bottom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210" w:type="dxa"/>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4200" w:type="dxa"/>
            <w:tcBorders>
              <w:bottom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
        </w:tc>
      </w:tr>
      <w:tr w:rsidR="00553239" w:rsidRPr="00553239" w:rsidTr="00553239">
        <w:tc>
          <w:tcPr>
            <w:tcW w:w="4200" w:type="dxa"/>
            <w:tcBorders>
              <w:top w:val="single" w:sz="4" w:space="0" w:color="auto"/>
            </w:tcBorders>
            <w:vAlign w:val="bottom"/>
          </w:tcPr>
          <w:p w:rsidR="00553239" w:rsidRPr="00553239" w:rsidRDefault="00553239" w:rsidP="00553239">
            <w:pPr>
              <w:spacing w:after="0" w:line="240" w:lineRule="auto"/>
              <w:jc w:val="center"/>
              <w:rPr>
                <w:rFonts w:ascii="Times New Roman" w:hAnsi="Times New Roman" w:cs="Times New Roman"/>
                <w:sz w:val="17"/>
                <w:szCs w:val="17"/>
              </w:rPr>
            </w:pPr>
            <w:proofErr w:type="gramStart"/>
            <w:r w:rsidRPr="00553239">
              <w:rPr>
                <w:rFonts w:ascii="Times New Roman" w:hAnsi="Times New Roman" w:cs="Times New Roman"/>
                <w:sz w:val="17"/>
                <w:szCs w:val="17"/>
              </w:rPr>
              <w:t>(должность, в случае, если застройщиком или</w:t>
            </w:r>
            <w:proofErr w:type="gramEnd"/>
          </w:p>
          <w:p w:rsidR="00553239" w:rsidRPr="00553239" w:rsidRDefault="00553239" w:rsidP="00553239">
            <w:pPr>
              <w:spacing w:after="0" w:line="240" w:lineRule="auto"/>
              <w:jc w:val="center"/>
              <w:rPr>
                <w:rFonts w:ascii="Times New Roman" w:hAnsi="Times New Roman" w:cs="Times New Roman"/>
                <w:sz w:val="17"/>
                <w:szCs w:val="17"/>
              </w:rPr>
            </w:pPr>
            <w:r w:rsidRPr="00553239">
              <w:rPr>
                <w:rFonts w:ascii="Times New Roman" w:hAnsi="Times New Roman" w:cs="Times New Roman"/>
                <w:sz w:val="17"/>
                <w:szCs w:val="17"/>
              </w:rPr>
              <w:t>техническим заказчиком является юридическое лицо)</w:t>
            </w:r>
          </w:p>
        </w:tc>
        <w:tc>
          <w:tcPr>
            <w:tcW w:w="210" w:type="dxa"/>
            <w:vAlign w:val="bottom"/>
          </w:tcPr>
          <w:p w:rsidR="00553239" w:rsidRPr="00553239" w:rsidRDefault="00553239" w:rsidP="00553239">
            <w:pPr>
              <w:spacing w:after="0" w:line="240" w:lineRule="auto"/>
              <w:jc w:val="center"/>
              <w:rPr>
                <w:rFonts w:ascii="Times New Roman" w:hAnsi="Times New Roman" w:cs="Times New Roman"/>
                <w:sz w:val="17"/>
                <w:szCs w:val="17"/>
              </w:rPr>
            </w:pPr>
          </w:p>
        </w:tc>
        <w:tc>
          <w:tcPr>
            <w:tcW w:w="1385" w:type="dxa"/>
            <w:tcBorders>
              <w:top w:val="single" w:sz="4" w:space="0" w:color="auto"/>
            </w:tcBorders>
          </w:tcPr>
          <w:p w:rsidR="00553239" w:rsidRPr="00553239" w:rsidRDefault="00553239" w:rsidP="00553239">
            <w:pPr>
              <w:spacing w:after="0" w:line="240" w:lineRule="auto"/>
              <w:jc w:val="center"/>
              <w:rPr>
                <w:rFonts w:ascii="Times New Roman" w:hAnsi="Times New Roman" w:cs="Times New Roman"/>
                <w:sz w:val="17"/>
                <w:szCs w:val="17"/>
              </w:rPr>
            </w:pPr>
            <w:r w:rsidRPr="00553239">
              <w:rPr>
                <w:rFonts w:ascii="Times New Roman" w:hAnsi="Times New Roman" w:cs="Times New Roman"/>
                <w:sz w:val="17"/>
                <w:szCs w:val="17"/>
              </w:rPr>
              <w:t>(подпись)</w:t>
            </w:r>
          </w:p>
        </w:tc>
        <w:tc>
          <w:tcPr>
            <w:tcW w:w="210" w:type="dxa"/>
          </w:tcPr>
          <w:p w:rsidR="00553239" w:rsidRPr="00553239" w:rsidRDefault="00553239" w:rsidP="00553239">
            <w:pPr>
              <w:spacing w:after="0" w:line="240" w:lineRule="auto"/>
              <w:jc w:val="center"/>
              <w:rPr>
                <w:rFonts w:ascii="Times New Roman" w:hAnsi="Times New Roman" w:cs="Times New Roman"/>
                <w:sz w:val="17"/>
                <w:szCs w:val="17"/>
              </w:rPr>
            </w:pPr>
          </w:p>
        </w:tc>
        <w:tc>
          <w:tcPr>
            <w:tcW w:w="4200" w:type="dxa"/>
            <w:tcBorders>
              <w:top w:val="single" w:sz="4" w:space="0" w:color="auto"/>
            </w:tcBorders>
          </w:tcPr>
          <w:p w:rsidR="00553239" w:rsidRPr="00553239" w:rsidRDefault="00553239" w:rsidP="00553239">
            <w:pPr>
              <w:spacing w:after="0" w:line="240" w:lineRule="auto"/>
              <w:jc w:val="center"/>
              <w:rPr>
                <w:rFonts w:ascii="Times New Roman" w:hAnsi="Times New Roman" w:cs="Times New Roman"/>
                <w:sz w:val="17"/>
                <w:szCs w:val="17"/>
              </w:rPr>
            </w:pPr>
            <w:r w:rsidRPr="00553239">
              <w:rPr>
                <w:rFonts w:ascii="Times New Roman" w:hAnsi="Times New Roman" w:cs="Times New Roman"/>
                <w:sz w:val="17"/>
                <w:szCs w:val="17"/>
              </w:rPr>
              <w:t>(расшифровка подписи)</w:t>
            </w:r>
          </w:p>
        </w:tc>
      </w:tr>
    </w:tbl>
    <w:p w:rsidR="00553239" w:rsidRPr="00553239" w:rsidRDefault="00553239" w:rsidP="00553239">
      <w:pPr>
        <w:spacing w:after="0" w:line="240" w:lineRule="auto"/>
        <w:ind w:right="6005"/>
        <w:jc w:val="center"/>
        <w:rPr>
          <w:rFonts w:ascii="Times New Roman" w:hAnsi="Times New Roman" w:cs="Times New Roman"/>
          <w:sz w:val="17"/>
          <w:szCs w:val="17"/>
        </w:rPr>
      </w:pPr>
      <w:r w:rsidRPr="00553239">
        <w:rPr>
          <w:rFonts w:ascii="Times New Roman" w:hAnsi="Times New Roman" w:cs="Times New Roman"/>
          <w:sz w:val="17"/>
          <w:szCs w:val="17"/>
        </w:rPr>
        <w:t>М. П.</w:t>
      </w:r>
    </w:p>
    <w:p w:rsidR="00553239" w:rsidRPr="00553239" w:rsidRDefault="00553239" w:rsidP="00553239">
      <w:pPr>
        <w:spacing w:after="0" w:line="240" w:lineRule="auto"/>
        <w:ind w:right="6005"/>
        <w:jc w:val="center"/>
        <w:rPr>
          <w:rFonts w:ascii="Times New Roman" w:hAnsi="Times New Roman" w:cs="Times New Roman"/>
          <w:sz w:val="17"/>
          <w:szCs w:val="17"/>
        </w:rPr>
      </w:pPr>
      <w:r w:rsidRPr="00553239">
        <w:rPr>
          <w:rFonts w:ascii="Times New Roman" w:hAnsi="Times New Roman" w:cs="Times New Roman"/>
          <w:sz w:val="17"/>
          <w:szCs w:val="17"/>
        </w:rPr>
        <w:t>(при наличии)</w:t>
      </w:r>
    </w:p>
    <w:p w:rsidR="00553239" w:rsidRPr="00553239" w:rsidRDefault="00553239" w:rsidP="00553239">
      <w:pPr>
        <w:overflowPunct w:val="0"/>
        <w:autoSpaceDE w:val="0"/>
        <w:autoSpaceDN w:val="0"/>
        <w:adjustRightInd w:val="0"/>
        <w:spacing w:after="0" w:line="200" w:lineRule="atLeast"/>
        <w:jc w:val="both"/>
        <w:rPr>
          <w:rFonts w:ascii="Times New Roman" w:eastAsia="Times New Roman" w:hAnsi="Times New Roman" w:cs="Times New Roman"/>
          <w:bCs/>
          <w:sz w:val="17"/>
          <w:szCs w:val="17"/>
        </w:rPr>
      </w:pPr>
    </w:p>
    <w:p w:rsidR="00553239" w:rsidRPr="00553239" w:rsidRDefault="00553239" w:rsidP="00553239">
      <w:pPr>
        <w:pStyle w:val="23"/>
        <w:spacing w:after="0"/>
        <w:ind w:left="567" w:firstLine="567"/>
        <w:rPr>
          <w:rFonts w:ascii="Times New Roman" w:hAnsi="Times New Roman" w:cs="Times New Roman"/>
          <w:sz w:val="17"/>
          <w:szCs w:val="17"/>
        </w:rPr>
      </w:pPr>
    </w:p>
    <w:p w:rsidR="00553239" w:rsidRPr="00553239" w:rsidRDefault="00553239" w:rsidP="00553239">
      <w:pPr>
        <w:pStyle w:val="23"/>
        <w:spacing w:after="0"/>
        <w:ind w:left="567" w:firstLine="567"/>
        <w:rPr>
          <w:rFonts w:ascii="Times New Roman" w:hAnsi="Times New Roman" w:cs="Times New Roman"/>
          <w:sz w:val="17"/>
          <w:szCs w:val="17"/>
        </w:rPr>
      </w:pPr>
    </w:p>
    <w:p w:rsidR="00553239" w:rsidRPr="00553239" w:rsidRDefault="00553239" w:rsidP="00553239">
      <w:pPr>
        <w:pStyle w:val="23"/>
        <w:spacing w:after="0"/>
        <w:ind w:left="567" w:firstLine="567"/>
        <w:rPr>
          <w:rFonts w:ascii="Times New Roman" w:hAnsi="Times New Roman" w:cs="Times New Roman"/>
          <w:sz w:val="17"/>
          <w:szCs w:val="17"/>
        </w:rPr>
      </w:pPr>
    </w:p>
    <w:p w:rsidR="00553239" w:rsidRPr="00553239" w:rsidRDefault="00553239" w:rsidP="00553239">
      <w:pPr>
        <w:pStyle w:val="23"/>
        <w:spacing w:after="0"/>
        <w:ind w:left="142"/>
        <w:rPr>
          <w:rFonts w:ascii="Times New Roman" w:hAnsi="Times New Roman" w:cs="Times New Roman"/>
          <w:sz w:val="17"/>
          <w:szCs w:val="17"/>
        </w:rPr>
      </w:pPr>
      <w:r w:rsidRPr="00553239">
        <w:rPr>
          <w:rFonts w:ascii="Times New Roman" w:hAnsi="Times New Roman" w:cs="Times New Roman"/>
          <w:sz w:val="17"/>
          <w:szCs w:val="17"/>
        </w:rPr>
        <w:t xml:space="preserve">      </w:t>
      </w:r>
    </w:p>
    <w:p w:rsidR="00553239" w:rsidRPr="00553239" w:rsidRDefault="00553239" w:rsidP="00553239">
      <w:pPr>
        <w:pStyle w:val="23"/>
        <w:spacing w:after="0"/>
        <w:ind w:left="142"/>
        <w:rPr>
          <w:rFonts w:ascii="Times New Roman" w:hAnsi="Times New Roman" w:cs="Times New Roman"/>
          <w:sz w:val="17"/>
          <w:szCs w:val="17"/>
        </w:rPr>
      </w:pPr>
    </w:p>
    <w:p w:rsidR="00553239" w:rsidRPr="00553239" w:rsidRDefault="00553239" w:rsidP="00553239">
      <w:pPr>
        <w:pStyle w:val="23"/>
        <w:spacing w:after="0"/>
        <w:ind w:left="142"/>
        <w:rPr>
          <w:rFonts w:ascii="Times New Roman" w:hAnsi="Times New Roman" w:cs="Times New Roman"/>
          <w:sz w:val="17"/>
          <w:szCs w:val="17"/>
        </w:rPr>
      </w:pPr>
    </w:p>
    <w:p w:rsidR="00553239" w:rsidRPr="00553239" w:rsidRDefault="00553239" w:rsidP="00553239">
      <w:pPr>
        <w:pStyle w:val="23"/>
        <w:spacing w:after="0"/>
        <w:ind w:left="142"/>
        <w:rPr>
          <w:rFonts w:ascii="Times New Roman" w:hAnsi="Times New Roman" w:cs="Times New Roman"/>
          <w:sz w:val="17"/>
          <w:szCs w:val="17"/>
        </w:rPr>
      </w:pPr>
    </w:p>
    <w:p w:rsidR="00553239" w:rsidRPr="00421CF3" w:rsidRDefault="00421CF3" w:rsidP="00421CF3">
      <w:pPr>
        <w:pStyle w:val="23"/>
        <w:spacing w:after="0" w:line="240" w:lineRule="auto"/>
        <w:ind w:left="142" w:firstLine="578"/>
        <w:jc w:val="center"/>
        <w:rPr>
          <w:rFonts w:ascii="Times New Roman" w:hAnsi="Times New Roman" w:cs="Times New Roman"/>
          <w:b/>
          <w:bCs/>
          <w:sz w:val="16"/>
          <w:szCs w:val="16"/>
          <w:lang w:eastAsia="zh-CN"/>
        </w:rPr>
      </w:pPr>
      <w:r w:rsidRPr="00421CF3">
        <w:rPr>
          <w:rFonts w:ascii="Times New Roman" w:hAnsi="Times New Roman" w:cs="Times New Roman"/>
          <w:bCs/>
          <w:sz w:val="16"/>
          <w:szCs w:val="16"/>
        </w:rPr>
        <w:t>О</w:t>
      </w:r>
      <w:r w:rsidRPr="00421CF3">
        <w:rPr>
          <w:rFonts w:ascii="Times New Roman" w:hAnsi="Times New Roman" w:cs="Times New Roman"/>
          <w:b/>
          <w:bCs/>
          <w:sz w:val="16"/>
          <w:szCs w:val="16"/>
        </w:rPr>
        <w:t>б утверждении административного регламента по предоставлению муниципальной услуги «</w:t>
      </w:r>
      <w:r w:rsidRPr="00421CF3">
        <w:rPr>
          <w:rFonts w:ascii="Times New Roman" w:hAnsi="Times New Roman" w:cs="Times New Roman"/>
          <w:b/>
          <w:sz w:val="16"/>
          <w:szCs w:val="16"/>
        </w:rPr>
        <w:t>Продажа муниципального имущества, находящегося в собственности Ярославского  сельского поселения Моргаушского района Чувашской Республики</w:t>
      </w:r>
      <w:r w:rsidRPr="00421CF3">
        <w:rPr>
          <w:rFonts w:ascii="Times New Roman" w:hAnsi="Times New Roman" w:cs="Times New Roman"/>
          <w:b/>
          <w:bCs/>
          <w:sz w:val="16"/>
          <w:szCs w:val="16"/>
        </w:rPr>
        <w:t>»</w:t>
      </w:r>
    </w:p>
    <w:p w:rsidR="00553239" w:rsidRPr="00553239" w:rsidRDefault="00553239" w:rsidP="00553239">
      <w:pPr>
        <w:pStyle w:val="23"/>
        <w:spacing w:after="0"/>
        <w:ind w:left="142" w:firstLine="578"/>
        <w:rPr>
          <w:rFonts w:ascii="Times New Roman" w:hAnsi="Times New Roman" w:cs="Times New Roman"/>
          <w:sz w:val="17"/>
          <w:szCs w:val="17"/>
        </w:rPr>
      </w:pPr>
      <w:r w:rsidRPr="00553239">
        <w:rPr>
          <w:rFonts w:ascii="Times New Roman" w:hAnsi="Times New Roman" w:cs="Times New Roman"/>
          <w:bCs/>
          <w:sz w:val="17"/>
          <w:szCs w:val="17"/>
          <w:lang w:eastAsia="zh-CN"/>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6 октября 2003г. № 131-ФЗ «Об общих принципах организации местного самоуправления в Российской Федерации»,  Федеральным законом от 21.12.2001 г. №178-ФЗ «О приватизации государственного и муниципального имущества», Уставом Ярославского  сельского поселения Моргаушского района Чувашской Республики, </w:t>
      </w:r>
      <w:r w:rsidRPr="00553239">
        <w:rPr>
          <w:rFonts w:ascii="Times New Roman" w:hAnsi="Times New Roman" w:cs="Times New Roman"/>
          <w:sz w:val="17"/>
          <w:szCs w:val="17"/>
        </w:rPr>
        <w:t xml:space="preserve">администрация Ярославского  сельского поселения  Моргаушского района Чувашской Республики  </w:t>
      </w:r>
      <w:proofErr w:type="spellStart"/>
      <w:proofErr w:type="gramStart"/>
      <w:r w:rsidRPr="00553239">
        <w:rPr>
          <w:rFonts w:ascii="Times New Roman" w:hAnsi="Times New Roman" w:cs="Times New Roman"/>
          <w:sz w:val="17"/>
          <w:szCs w:val="17"/>
        </w:rPr>
        <w:t>п</w:t>
      </w:r>
      <w:proofErr w:type="spellEnd"/>
      <w:proofErr w:type="gramEnd"/>
      <w:r w:rsidRPr="00553239">
        <w:rPr>
          <w:rFonts w:ascii="Times New Roman" w:hAnsi="Times New Roman" w:cs="Times New Roman"/>
          <w:sz w:val="17"/>
          <w:szCs w:val="17"/>
        </w:rPr>
        <w:t xml:space="preserve"> о с т а </w:t>
      </w:r>
      <w:proofErr w:type="spellStart"/>
      <w:proofErr w:type="gramStart"/>
      <w:r w:rsidRPr="00553239">
        <w:rPr>
          <w:rFonts w:ascii="Times New Roman" w:hAnsi="Times New Roman" w:cs="Times New Roman"/>
          <w:sz w:val="17"/>
          <w:szCs w:val="17"/>
        </w:rPr>
        <w:t>н</w:t>
      </w:r>
      <w:proofErr w:type="spellEnd"/>
      <w:proofErr w:type="gramEnd"/>
      <w:r w:rsidRPr="00553239">
        <w:rPr>
          <w:rFonts w:ascii="Times New Roman" w:hAnsi="Times New Roman" w:cs="Times New Roman"/>
          <w:sz w:val="17"/>
          <w:szCs w:val="17"/>
        </w:rPr>
        <w:t xml:space="preserve"> о в л я е т:</w:t>
      </w:r>
    </w:p>
    <w:p w:rsidR="00553239" w:rsidRPr="00553239" w:rsidRDefault="00553239" w:rsidP="00553239">
      <w:pPr>
        <w:pStyle w:val="21"/>
        <w:spacing w:after="0"/>
        <w:ind w:left="142" w:firstLine="578"/>
        <w:rPr>
          <w:rFonts w:ascii="Times New Roman" w:hAnsi="Times New Roman" w:cs="Times New Roman"/>
          <w:b/>
          <w:bCs/>
          <w:sz w:val="17"/>
          <w:szCs w:val="17"/>
        </w:rPr>
      </w:pPr>
      <w:r w:rsidRPr="00553239">
        <w:rPr>
          <w:rFonts w:ascii="Times New Roman" w:hAnsi="Times New Roman" w:cs="Times New Roman"/>
          <w:b/>
          <w:bCs/>
          <w:sz w:val="17"/>
          <w:szCs w:val="17"/>
        </w:rPr>
        <w:t>1. Утвердить прилагаемый административный регламент по предоставлению муниципальной  услуги «</w:t>
      </w:r>
      <w:r w:rsidRPr="00553239">
        <w:rPr>
          <w:rFonts w:ascii="Times New Roman" w:hAnsi="Times New Roman" w:cs="Times New Roman"/>
          <w:b/>
          <w:sz w:val="17"/>
          <w:szCs w:val="17"/>
        </w:rPr>
        <w:t>«Продажа муниципального имущества, находящегося в собственности Ярославского  сельского поселения Моргаушского района Чувашской Республики» (далее – Административный регламент)</w:t>
      </w:r>
      <w:r w:rsidRPr="00553239">
        <w:rPr>
          <w:rFonts w:ascii="Times New Roman" w:hAnsi="Times New Roman" w:cs="Times New Roman"/>
          <w:b/>
          <w:bCs/>
          <w:sz w:val="17"/>
          <w:szCs w:val="17"/>
        </w:rPr>
        <w:t>.</w:t>
      </w:r>
    </w:p>
    <w:p w:rsidR="00553239" w:rsidRPr="00553239" w:rsidRDefault="00553239" w:rsidP="00553239">
      <w:pPr>
        <w:pStyle w:val="21"/>
        <w:spacing w:after="0"/>
        <w:ind w:left="142" w:firstLine="578"/>
        <w:rPr>
          <w:rFonts w:ascii="Times New Roman" w:hAnsi="Times New Roman" w:cs="Times New Roman"/>
          <w:b/>
          <w:bCs/>
          <w:sz w:val="17"/>
          <w:szCs w:val="17"/>
        </w:rPr>
      </w:pPr>
      <w:r w:rsidRPr="00553239">
        <w:rPr>
          <w:rFonts w:ascii="Times New Roman" w:hAnsi="Times New Roman" w:cs="Times New Roman"/>
          <w:b/>
          <w:bCs/>
          <w:sz w:val="17"/>
          <w:szCs w:val="17"/>
        </w:rPr>
        <w:t xml:space="preserve">2. </w:t>
      </w:r>
      <w:proofErr w:type="gramStart"/>
      <w:r w:rsidRPr="00553239">
        <w:rPr>
          <w:rFonts w:ascii="Times New Roman" w:hAnsi="Times New Roman" w:cs="Times New Roman"/>
          <w:b/>
          <w:bCs/>
          <w:sz w:val="17"/>
          <w:szCs w:val="17"/>
        </w:rPr>
        <w:t>Контроль за</w:t>
      </w:r>
      <w:proofErr w:type="gramEnd"/>
      <w:r w:rsidRPr="00553239">
        <w:rPr>
          <w:rFonts w:ascii="Times New Roman" w:hAnsi="Times New Roman" w:cs="Times New Roman"/>
          <w:b/>
          <w:bCs/>
          <w:sz w:val="17"/>
          <w:szCs w:val="17"/>
        </w:rPr>
        <w:t xml:space="preserve"> исполнением настоящего постановления оставляю за собой.</w:t>
      </w:r>
    </w:p>
    <w:p w:rsidR="00553239" w:rsidRPr="00553239" w:rsidRDefault="00553239" w:rsidP="00553239">
      <w:pPr>
        <w:pStyle w:val="21"/>
        <w:spacing w:after="0"/>
        <w:ind w:left="142" w:firstLine="578"/>
        <w:rPr>
          <w:rFonts w:ascii="Times New Roman" w:hAnsi="Times New Roman" w:cs="Times New Roman"/>
          <w:b/>
          <w:sz w:val="17"/>
          <w:szCs w:val="17"/>
        </w:rPr>
      </w:pPr>
      <w:r w:rsidRPr="00553239">
        <w:rPr>
          <w:rFonts w:ascii="Times New Roman" w:hAnsi="Times New Roman" w:cs="Times New Roman"/>
          <w:b/>
          <w:bCs/>
          <w:sz w:val="17"/>
          <w:szCs w:val="17"/>
        </w:rPr>
        <w:t>3. Настоящее постановление вступает в силу после его официального опубликования</w:t>
      </w:r>
      <w:r w:rsidRPr="00553239">
        <w:rPr>
          <w:rFonts w:ascii="Times New Roman" w:hAnsi="Times New Roman" w:cs="Times New Roman"/>
          <w:b/>
          <w:sz w:val="17"/>
          <w:szCs w:val="17"/>
        </w:rPr>
        <w:t>.</w:t>
      </w:r>
    </w:p>
    <w:p w:rsidR="00553239" w:rsidRPr="00553239" w:rsidRDefault="00553239" w:rsidP="00553239">
      <w:pPr>
        <w:pStyle w:val="23"/>
        <w:spacing w:after="0"/>
        <w:ind w:left="142"/>
        <w:rPr>
          <w:rFonts w:ascii="Times New Roman" w:hAnsi="Times New Roman" w:cs="Times New Roman"/>
          <w:sz w:val="17"/>
          <w:szCs w:val="17"/>
        </w:rPr>
      </w:pPr>
    </w:p>
    <w:p w:rsidR="00553239" w:rsidRPr="00553239" w:rsidRDefault="00553239" w:rsidP="00553239">
      <w:pPr>
        <w:pStyle w:val="23"/>
        <w:spacing w:after="0"/>
        <w:ind w:left="142"/>
        <w:rPr>
          <w:rFonts w:ascii="Times New Roman" w:hAnsi="Times New Roman" w:cs="Times New Roman"/>
          <w:sz w:val="17"/>
          <w:szCs w:val="17"/>
        </w:rPr>
      </w:pPr>
    </w:p>
    <w:p w:rsidR="00553239" w:rsidRPr="00553239" w:rsidRDefault="00553239" w:rsidP="00553239">
      <w:pPr>
        <w:pStyle w:val="23"/>
        <w:spacing w:after="0"/>
        <w:ind w:left="142"/>
        <w:rPr>
          <w:rFonts w:ascii="Times New Roman" w:hAnsi="Times New Roman" w:cs="Times New Roman"/>
          <w:sz w:val="17"/>
          <w:szCs w:val="17"/>
        </w:rPr>
      </w:pPr>
    </w:p>
    <w:p w:rsidR="00553239" w:rsidRPr="00553239" w:rsidRDefault="00553239" w:rsidP="00553239">
      <w:pPr>
        <w:pStyle w:val="aff4"/>
        <w:tabs>
          <w:tab w:val="left" w:pos="7580"/>
        </w:tabs>
        <w:ind w:firstLine="0"/>
        <w:rPr>
          <w:sz w:val="17"/>
          <w:szCs w:val="17"/>
        </w:rPr>
      </w:pPr>
      <w:r w:rsidRPr="00553239">
        <w:rPr>
          <w:sz w:val="17"/>
          <w:szCs w:val="17"/>
        </w:rPr>
        <w:t xml:space="preserve">Глава Ярославского сельского поселения                                                                                                      </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bCs/>
          <w:sz w:val="17"/>
          <w:szCs w:val="17"/>
          <w:lang w:eastAsia="zh-CN"/>
        </w:rPr>
        <w:t>Моргаушского района Чувашской Республики                                                        С.Ю. Шадрин</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tbl>
      <w:tblPr>
        <w:tblW w:w="3960" w:type="dxa"/>
        <w:tblInd w:w="5688" w:type="dxa"/>
        <w:tblLook w:val="0000"/>
      </w:tblPr>
      <w:tblGrid>
        <w:gridCol w:w="3960"/>
      </w:tblGrid>
      <w:tr w:rsidR="00553239" w:rsidRPr="00553239" w:rsidTr="00553239">
        <w:trPr>
          <w:trHeight w:val="353"/>
        </w:trPr>
        <w:tc>
          <w:tcPr>
            <w:tcW w:w="3960" w:type="dxa"/>
          </w:tcPr>
          <w:p w:rsidR="00553239" w:rsidRPr="00553239" w:rsidRDefault="00553239" w:rsidP="00553239">
            <w:pPr>
              <w:overflowPunct w:val="0"/>
              <w:autoSpaceDE w:val="0"/>
              <w:autoSpaceDN w:val="0"/>
              <w:adjustRightInd w:val="0"/>
              <w:spacing w:after="0"/>
              <w:jc w:val="center"/>
              <w:rPr>
                <w:rFonts w:ascii="Times New Roman" w:hAnsi="Times New Roman" w:cs="Times New Roman"/>
                <w:bCs/>
                <w:sz w:val="17"/>
                <w:szCs w:val="17"/>
              </w:rPr>
            </w:pPr>
            <w:bookmarkStart w:id="4" w:name="_Toc136151950"/>
            <w:bookmarkStart w:id="5" w:name="_Toc136239795"/>
            <w:bookmarkStart w:id="6" w:name="_Toc136321769"/>
            <w:bookmarkStart w:id="7" w:name="_Toc136666921"/>
            <w:r w:rsidRPr="00553239">
              <w:rPr>
                <w:rFonts w:ascii="Times New Roman" w:hAnsi="Times New Roman" w:cs="Times New Roman"/>
                <w:bCs/>
                <w:sz w:val="17"/>
                <w:szCs w:val="17"/>
              </w:rPr>
              <w:t>Утвержден</w:t>
            </w:r>
          </w:p>
          <w:p w:rsidR="00553239" w:rsidRPr="00553239" w:rsidRDefault="00553239" w:rsidP="00553239">
            <w:pPr>
              <w:overflowPunct w:val="0"/>
              <w:autoSpaceDE w:val="0"/>
              <w:autoSpaceDN w:val="0"/>
              <w:adjustRightInd w:val="0"/>
              <w:spacing w:after="0"/>
              <w:jc w:val="both"/>
              <w:rPr>
                <w:rFonts w:ascii="Times New Roman" w:hAnsi="Times New Roman" w:cs="Times New Roman"/>
                <w:bCs/>
                <w:sz w:val="17"/>
                <w:szCs w:val="17"/>
              </w:rPr>
            </w:pPr>
            <w:r w:rsidRPr="00553239">
              <w:rPr>
                <w:rFonts w:ascii="Times New Roman" w:hAnsi="Times New Roman" w:cs="Times New Roman"/>
                <w:bCs/>
                <w:sz w:val="17"/>
                <w:szCs w:val="17"/>
              </w:rPr>
              <w:t>постановление администрации Ярославского  сельского поселения Моргаушского района Чувашской Республики от  14.11.2019   № 56</w:t>
            </w:r>
          </w:p>
          <w:p w:rsidR="00553239" w:rsidRPr="00553239" w:rsidRDefault="00553239" w:rsidP="00553239">
            <w:pPr>
              <w:overflowPunct w:val="0"/>
              <w:autoSpaceDE w:val="0"/>
              <w:autoSpaceDN w:val="0"/>
              <w:adjustRightInd w:val="0"/>
              <w:spacing w:after="0"/>
              <w:jc w:val="center"/>
              <w:rPr>
                <w:rFonts w:ascii="Times New Roman" w:hAnsi="Times New Roman" w:cs="Times New Roman"/>
                <w:bCs/>
                <w:sz w:val="17"/>
                <w:szCs w:val="17"/>
              </w:rPr>
            </w:pPr>
            <w:r w:rsidRPr="00553239">
              <w:rPr>
                <w:rFonts w:ascii="Times New Roman" w:hAnsi="Times New Roman" w:cs="Times New Roman"/>
                <w:bCs/>
                <w:sz w:val="17"/>
                <w:szCs w:val="17"/>
              </w:rPr>
              <w:t>(приложение)</w:t>
            </w:r>
          </w:p>
        </w:tc>
      </w:tr>
    </w:tbl>
    <w:p w:rsidR="00553239" w:rsidRPr="00553239" w:rsidRDefault="00553239" w:rsidP="00553239">
      <w:pPr>
        <w:spacing w:after="0"/>
        <w:jc w:val="right"/>
        <w:rPr>
          <w:rFonts w:ascii="Times New Roman" w:hAnsi="Times New Roman" w:cs="Times New Roman"/>
          <w:sz w:val="17"/>
          <w:szCs w:val="17"/>
        </w:rPr>
      </w:pPr>
    </w:p>
    <w:p w:rsidR="00553239" w:rsidRPr="00553239" w:rsidRDefault="00553239" w:rsidP="00553239">
      <w:pPr>
        <w:widowControl w:val="0"/>
        <w:overflowPunct w:val="0"/>
        <w:autoSpaceDE w:val="0"/>
        <w:autoSpaceDN w:val="0"/>
        <w:adjustRightInd w:val="0"/>
        <w:spacing w:after="0"/>
        <w:jc w:val="center"/>
        <w:rPr>
          <w:rFonts w:ascii="Times New Roman" w:hAnsi="Times New Roman" w:cs="Times New Roman"/>
          <w:sz w:val="17"/>
          <w:szCs w:val="17"/>
        </w:rPr>
      </w:pPr>
    </w:p>
    <w:p w:rsidR="00553239" w:rsidRPr="00553239" w:rsidRDefault="00553239" w:rsidP="00553239">
      <w:pPr>
        <w:widowControl w:val="0"/>
        <w:overflowPunct w:val="0"/>
        <w:autoSpaceDE w:val="0"/>
        <w:autoSpaceDN w:val="0"/>
        <w:adjustRightInd w:val="0"/>
        <w:spacing w:after="0"/>
        <w:jc w:val="center"/>
        <w:rPr>
          <w:rFonts w:ascii="Times New Roman" w:hAnsi="Times New Roman" w:cs="Times New Roman"/>
          <w:b/>
          <w:sz w:val="17"/>
          <w:szCs w:val="17"/>
        </w:rPr>
      </w:pPr>
      <w:r w:rsidRPr="00553239">
        <w:rPr>
          <w:rFonts w:ascii="Times New Roman" w:hAnsi="Times New Roman" w:cs="Times New Roman"/>
          <w:b/>
          <w:sz w:val="17"/>
          <w:szCs w:val="17"/>
        </w:rPr>
        <w:t>Административный регламент</w:t>
      </w:r>
    </w:p>
    <w:p w:rsidR="00553239" w:rsidRPr="00553239" w:rsidRDefault="00553239" w:rsidP="00553239">
      <w:pPr>
        <w:widowControl w:val="0"/>
        <w:overflowPunct w:val="0"/>
        <w:autoSpaceDE w:val="0"/>
        <w:autoSpaceDN w:val="0"/>
        <w:adjustRightInd w:val="0"/>
        <w:spacing w:after="0"/>
        <w:jc w:val="center"/>
        <w:rPr>
          <w:rFonts w:ascii="Times New Roman" w:hAnsi="Times New Roman" w:cs="Times New Roman"/>
          <w:b/>
          <w:sz w:val="17"/>
          <w:szCs w:val="17"/>
        </w:rPr>
      </w:pPr>
      <w:r w:rsidRPr="00553239">
        <w:rPr>
          <w:rFonts w:ascii="Times New Roman" w:hAnsi="Times New Roman" w:cs="Times New Roman"/>
          <w:b/>
          <w:sz w:val="17"/>
          <w:szCs w:val="17"/>
        </w:rPr>
        <w:t>администрации Ярославского  сельского поселения Моргаушского района Чувашской Республики по предоставлению муниципальной услуги</w:t>
      </w:r>
    </w:p>
    <w:p w:rsidR="00553239" w:rsidRPr="00553239" w:rsidRDefault="00553239" w:rsidP="00553239">
      <w:pPr>
        <w:widowControl w:val="0"/>
        <w:overflowPunct w:val="0"/>
        <w:autoSpaceDE w:val="0"/>
        <w:autoSpaceDN w:val="0"/>
        <w:adjustRightInd w:val="0"/>
        <w:spacing w:after="0"/>
        <w:jc w:val="center"/>
        <w:rPr>
          <w:rFonts w:ascii="Times New Roman" w:hAnsi="Times New Roman" w:cs="Times New Roman"/>
          <w:b/>
          <w:sz w:val="17"/>
          <w:szCs w:val="17"/>
        </w:rPr>
      </w:pPr>
      <w:r w:rsidRPr="00553239">
        <w:rPr>
          <w:rFonts w:ascii="Times New Roman" w:hAnsi="Times New Roman" w:cs="Times New Roman"/>
          <w:b/>
          <w:sz w:val="17"/>
          <w:szCs w:val="17"/>
        </w:rPr>
        <w:t>«Продажа муниципального имущества, находящегося в собственности Ярославского  сельского поселения Моргаушского района Чувашской Республики»</w:t>
      </w:r>
    </w:p>
    <w:bookmarkEnd w:id="4"/>
    <w:bookmarkEnd w:id="5"/>
    <w:bookmarkEnd w:id="6"/>
    <w:bookmarkEnd w:id="7"/>
    <w:p w:rsidR="00553239" w:rsidRPr="00553239" w:rsidRDefault="00553239" w:rsidP="00553239">
      <w:pPr>
        <w:pStyle w:val="3"/>
        <w:shd w:val="clear" w:color="auto" w:fill="FFFFFF"/>
        <w:jc w:val="center"/>
        <w:textAlignment w:val="baseline"/>
        <w:rPr>
          <w:rFonts w:ascii="Times New Roman" w:hAnsi="Times New Roman" w:cs="Times New Roman"/>
          <w:b w:val="0"/>
          <w:bCs w:val="0"/>
          <w:spacing w:val="2"/>
          <w:sz w:val="17"/>
          <w:szCs w:val="17"/>
        </w:rPr>
      </w:pPr>
    </w:p>
    <w:p w:rsidR="00553239" w:rsidRPr="00553239" w:rsidRDefault="00553239" w:rsidP="00553239">
      <w:pPr>
        <w:pStyle w:val="3"/>
        <w:shd w:val="clear" w:color="auto" w:fill="FFFFFF"/>
        <w:jc w:val="center"/>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bCs w:val="0"/>
          <w:spacing w:val="2"/>
          <w:sz w:val="17"/>
          <w:szCs w:val="17"/>
        </w:rPr>
        <w:t>I. Общие положения</w:t>
      </w:r>
    </w:p>
    <w:p w:rsidR="00553239" w:rsidRPr="00553239" w:rsidRDefault="00553239" w:rsidP="00553239">
      <w:pPr>
        <w:pStyle w:val="4"/>
        <w:spacing w:after="0"/>
        <w:ind w:firstLine="720"/>
        <w:jc w:val="left"/>
        <w:textAlignment w:val="baseline"/>
        <w:rPr>
          <w:rFonts w:ascii="Times New Roman" w:hAnsi="Times New Roman" w:cs="Times New Roman"/>
          <w:b w:val="0"/>
          <w:bCs w:val="0"/>
          <w:color w:val="242424"/>
          <w:spacing w:val="2"/>
          <w:sz w:val="17"/>
          <w:szCs w:val="17"/>
        </w:rPr>
      </w:pPr>
      <w:r w:rsidRPr="00553239">
        <w:rPr>
          <w:rFonts w:ascii="Times New Roman" w:hAnsi="Times New Roman" w:cs="Times New Roman"/>
          <w:b w:val="0"/>
          <w:bCs w:val="0"/>
          <w:spacing w:val="2"/>
          <w:sz w:val="17"/>
          <w:szCs w:val="17"/>
        </w:rPr>
        <w:t>1.1. Предмет регулирования административного регламента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 xml:space="preserve">Административный регламент администрации Ярославского  сельского поселения Моргаушского района Чувашской Республики по предоставлению муниципальной услуги "Продажа муниципального имущества, находящегося в </w:t>
      </w:r>
      <w:r w:rsidRPr="00553239">
        <w:rPr>
          <w:spacing w:val="2"/>
          <w:sz w:val="17"/>
          <w:szCs w:val="17"/>
        </w:rPr>
        <w:lastRenderedPageBreak/>
        <w:t>муниципальной собственности Ярославского  сельского поселения Моргаушского района Чувашской Республики" (далее - Административный регламент) определяет сроки и последовательность действий (административных процедур) администрации Ярославского  сельского поселения при предоставлении муниципальной услуги по заключению договора купли-продажи муниципального имущества по итогам проведения торгов (далее - муниципальная услуга).</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w:t>
      </w:r>
      <w:hyperlink r:id="rId34" w:history="1">
        <w:r w:rsidRPr="00553239">
          <w:rPr>
            <w:rStyle w:val="aa"/>
            <w:spacing w:val="2"/>
            <w:sz w:val="17"/>
            <w:szCs w:val="17"/>
          </w:rPr>
          <w:t>Федеральным законом от 21.12.2001 N 178-ФЗ "О приватизации государственного и муниципального имущества"</w:t>
        </w:r>
      </w:hyperlink>
      <w:r w:rsidRPr="00553239">
        <w:rPr>
          <w:spacing w:val="2"/>
          <w:sz w:val="17"/>
          <w:szCs w:val="17"/>
        </w:rPr>
        <w:t> (далее</w:t>
      </w:r>
      <w:proofErr w:type="gramEnd"/>
      <w:r w:rsidRPr="00553239">
        <w:rPr>
          <w:spacing w:val="2"/>
          <w:sz w:val="17"/>
          <w:szCs w:val="17"/>
        </w:rPr>
        <w:t xml:space="preserve"> - </w:t>
      </w:r>
      <w:proofErr w:type="gramStart"/>
      <w:r w:rsidRPr="00553239">
        <w:rPr>
          <w:spacing w:val="2"/>
          <w:sz w:val="17"/>
          <w:szCs w:val="17"/>
        </w:rPr>
        <w:t>Федеральный закон о приватизации).</w:t>
      </w:r>
      <w:proofErr w:type="gramEnd"/>
    </w:p>
    <w:p w:rsidR="00553239" w:rsidRPr="00553239" w:rsidRDefault="00553239" w:rsidP="00553239">
      <w:pPr>
        <w:pStyle w:val="4"/>
        <w:spacing w:after="0"/>
        <w:ind w:firstLine="720"/>
        <w:jc w:val="left"/>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1.2. Круг заявителей на предоставление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Покупателями имущества могут быть любые физические и юридические лица, за исключением:</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государственных и муниципальных унитарных предприятий, государственных и муниципальных учреждений;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53239">
        <w:rPr>
          <w:spacing w:val="2"/>
          <w:sz w:val="17"/>
          <w:szCs w:val="17"/>
        </w:rPr>
        <w:t>офшорные</w:t>
      </w:r>
      <w:proofErr w:type="spellEnd"/>
      <w:r w:rsidRPr="00553239">
        <w:rPr>
          <w:spacing w:val="2"/>
          <w:sz w:val="17"/>
          <w:szCs w:val="17"/>
        </w:rPr>
        <w:t xml:space="preserve"> зоны), и которые не осуществляют раскрытие и предоставление информации о своих </w:t>
      </w:r>
      <w:proofErr w:type="spellStart"/>
      <w:r w:rsidRPr="00553239">
        <w:rPr>
          <w:spacing w:val="2"/>
          <w:sz w:val="17"/>
          <w:szCs w:val="17"/>
        </w:rPr>
        <w:t>выгодоприобретателях</w:t>
      </w:r>
      <w:proofErr w:type="spellEnd"/>
      <w:r w:rsidRPr="00553239">
        <w:rPr>
          <w:spacing w:val="2"/>
          <w:sz w:val="17"/>
          <w:szCs w:val="17"/>
        </w:rPr>
        <w:t xml:space="preserve">, </w:t>
      </w:r>
      <w:proofErr w:type="spellStart"/>
      <w:r w:rsidRPr="00553239">
        <w:rPr>
          <w:spacing w:val="2"/>
          <w:sz w:val="17"/>
          <w:szCs w:val="17"/>
        </w:rPr>
        <w:t>бенефициарных</w:t>
      </w:r>
      <w:proofErr w:type="spellEnd"/>
      <w:r w:rsidRPr="00553239">
        <w:rPr>
          <w:spacing w:val="2"/>
          <w:sz w:val="17"/>
          <w:szCs w:val="17"/>
        </w:rPr>
        <w:t xml:space="preserve"> владельцах и контролирующих лицах в порядке, установленном Правительством Российской</w:t>
      </w:r>
      <w:proofErr w:type="gramEnd"/>
      <w:r w:rsidRPr="00553239">
        <w:rPr>
          <w:spacing w:val="2"/>
          <w:sz w:val="17"/>
          <w:szCs w:val="17"/>
        </w:rPr>
        <w:t xml:space="preserve"> Федерации.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553239">
        <w:rPr>
          <w:spacing w:val="2"/>
          <w:sz w:val="17"/>
          <w:szCs w:val="17"/>
        </w:rPr>
        <w:t>выгодоприобретатель</w:t>
      </w:r>
      <w:proofErr w:type="spellEnd"/>
      <w:r w:rsidRPr="00553239">
        <w:rPr>
          <w:spacing w:val="2"/>
          <w:sz w:val="17"/>
          <w:szCs w:val="17"/>
        </w:rPr>
        <w:t>" и "</w:t>
      </w:r>
      <w:proofErr w:type="spellStart"/>
      <w:r w:rsidRPr="00553239">
        <w:rPr>
          <w:spacing w:val="2"/>
          <w:sz w:val="17"/>
          <w:szCs w:val="17"/>
        </w:rPr>
        <w:t>бенефициарный</w:t>
      </w:r>
      <w:proofErr w:type="spellEnd"/>
      <w:r w:rsidRPr="00553239">
        <w:rPr>
          <w:spacing w:val="2"/>
          <w:sz w:val="17"/>
          <w:szCs w:val="17"/>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Pr="00553239">
        <w:rPr>
          <w:spacing w:val="2"/>
          <w:sz w:val="17"/>
          <w:szCs w:val="17"/>
        </w:rPr>
        <w:br/>
        <w:t>Физические и юридические лица, намеревающиеся принять участие в продаже имущества (далее именуются - заявители, претенденты).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w:t>
      </w:r>
      <w:proofErr w:type="gramStart"/>
      <w:r w:rsidRPr="00553239">
        <w:rPr>
          <w:spacing w:val="2"/>
          <w:sz w:val="17"/>
          <w:szCs w:val="17"/>
        </w:rPr>
        <w:t>случаях</w:t>
      </w:r>
      <w:proofErr w:type="gramEnd"/>
      <w:r w:rsidRPr="00553239">
        <w:rPr>
          <w:spacing w:val="2"/>
          <w:sz w:val="17"/>
          <w:szCs w:val="17"/>
        </w:rPr>
        <w:t xml:space="preserve"> от имени юридического лица могут действовать его участники.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1.3. Требования к порядку информирования о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1.3.1. Информация об </w:t>
      </w:r>
      <w:proofErr w:type="gramStart"/>
      <w:r w:rsidRPr="00553239">
        <w:rPr>
          <w:spacing w:val="2"/>
          <w:sz w:val="17"/>
          <w:szCs w:val="17"/>
        </w:rPr>
        <w:t>органах</w:t>
      </w:r>
      <w:proofErr w:type="gramEnd"/>
      <w:r w:rsidRPr="00553239">
        <w:rPr>
          <w:spacing w:val="2"/>
          <w:sz w:val="17"/>
          <w:szCs w:val="17"/>
        </w:rPr>
        <w:t xml:space="preserve"> власти, структурных подразделениях, организациях, предоставляющих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Информация о порядке и сроках предоставления муниципальной услуги является открытой и общедоступной.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Информация об </w:t>
      </w:r>
      <w:proofErr w:type="gramStart"/>
      <w:r w:rsidRPr="00553239">
        <w:rPr>
          <w:spacing w:val="2"/>
          <w:sz w:val="17"/>
          <w:szCs w:val="17"/>
        </w:rPr>
        <w:t>адресах</w:t>
      </w:r>
      <w:proofErr w:type="gramEnd"/>
      <w:r w:rsidRPr="00553239">
        <w:rPr>
          <w:spacing w:val="2"/>
          <w:sz w:val="17"/>
          <w:szCs w:val="17"/>
        </w:rPr>
        <w:t>, контактных телефонах, адресах электронной почты администрации Ярославского  сельского поселения, предоставляющего муниципальную услугу, представлены в приложении N 1 к Административному регламенту.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Сведения о местах нахождения и графиках работы, контактных телефонах, адресах электронной почты администрации Ярославского  сельского поселения, предоставляющего муниципальную услугу, размещаются на информационных стендах в здании администрации Ярославского  сельского поселения, в средствах массовой информации (далее - СМИ), на официальном сайте Ярославского  сельского поселения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w:t>
      </w:r>
      <w:proofErr w:type="gramEnd"/>
      <w:r w:rsidRPr="00553239">
        <w:rPr>
          <w:spacing w:val="2"/>
          <w:sz w:val="17"/>
          <w:szCs w:val="17"/>
        </w:rPr>
        <w:t xml:space="preserve"> информационной системе "Единый портал государственных и муниципальных услуг (функций)" </w:t>
      </w:r>
      <w:proofErr w:type="spellStart"/>
      <w:r w:rsidRPr="00553239">
        <w:rPr>
          <w:spacing w:val="2"/>
          <w:sz w:val="17"/>
          <w:szCs w:val="17"/>
        </w:rPr>
        <w:t>www.gosuslugi.ru</w:t>
      </w:r>
      <w:proofErr w:type="spellEnd"/>
      <w:r w:rsidRPr="00553239">
        <w:rPr>
          <w:spacing w:val="2"/>
          <w:sz w:val="17"/>
          <w:szCs w:val="17"/>
        </w:rPr>
        <w:t xml:space="preserve"> (далее - Единый Портал).</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Прием и информирование заинтересованных лиц по вопросам предоставления муниципальной услуги осуществляется специалистами администрации Ярославского  сельского поселения (далее – специалисты администрации) ежедневно согласно графику работы.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1.3.2. Порядок получения информации заинтересованными лицами о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Для получения информации о процедуре предоставления муниципальной услуги заинтересованные лица имеют право обращаться: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в устной форме лично или по телефону в администрацию Ярославского  сельского поселения;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в письменной форме или в форме электронного документа в администрацию Ярославского  сельского поселения;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через официальный сайт Ярославского  сельского поселения либо Единый Портал.</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Основными требованиями к информированию заинтересованных лиц о процедуре предоставления муниципальной услуги являются: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достоверность и полнота информирования о процедуре;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четкость в изложении информации о процедуре;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наглядность форм предоставляемой информации;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4) удобство и доступность получения информации о процедуре;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5) корректность и тактичность в процессе информирования о процедуре.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lastRenderedPageBreak/>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1.3.3. Публичное устное информирование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Публичное устное информирование осуществляется с привлечением СМИ.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1.3.4. Публичное письменное информирование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Публичное письменное информирование осуществляется путем публикации информационных материалов в СМИ, размещения на официальном сайте Ярославского  сельского поселения, Едином Портале, использования информационных стендов, размещенных в местах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Информационные стенды оборудуются в месте, доступном для получения информации. На информационных стендах и на официальном сайте Ярославского  сельского поселения размещается следующая обязательная информация: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полное наименование администрации Ярославского  сельского поселения, предоставляющего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почтовый адрес, адреса электронной почты и официального администрации Ярославского  сельского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формы и образцы заполнения заявления о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рекомендации по заполнению заявления о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перечень документов, необходимых для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порядок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перечень оснований для отказа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извлечения из законодательных и иных нормативных правовых актов, содержащих нормы, регулирующие предоставление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перечень наиболее часто задаваемых заявителями вопросов и ответов на них;</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порядок обжалования решений и действий (бездействия) администрации Ярославского  сельского поселения, должностных лиц администрации Ярославского  сельского поселения, муниципальных служащих, предоставляющих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На Едином Портале размещается следующая информация: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наименование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наименование органа местного самоуправления, предоставляющего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перечень нормативных правовых актов, непосредственно регулирующих предоставление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способы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описание результата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категория заявителей, которым предоставляется муниципальная услуга;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срок, в течение которого заявление о предоставлении муниципальной услуги должно быть зарегистрировано;</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максимальный срок ожидания в очереди при подаче заявления о предоставлении муниципальной услуги лично;</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основания для отказа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553239">
        <w:rPr>
          <w:spacing w:val="2"/>
          <w:sz w:val="17"/>
          <w:szCs w:val="17"/>
        </w:rPr>
        <w:t xml:space="preserve"> получены такие документы;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сведения о безвозмездности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Публичное письменное информирование реализуется также путем размещения информационного сообщения о продаже муниципального имущества, которое должно содержать следующие сведения: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1) наименование органа местного самоуправления, принявшего решение об </w:t>
      </w:r>
      <w:proofErr w:type="gramStart"/>
      <w:r w:rsidRPr="00553239">
        <w:rPr>
          <w:spacing w:val="2"/>
          <w:sz w:val="17"/>
          <w:szCs w:val="17"/>
        </w:rPr>
        <w:t>условиях</w:t>
      </w:r>
      <w:proofErr w:type="gramEnd"/>
      <w:r w:rsidRPr="00553239">
        <w:rPr>
          <w:spacing w:val="2"/>
          <w:sz w:val="17"/>
          <w:szCs w:val="17"/>
        </w:rPr>
        <w:t xml:space="preserve"> приватизации такого имущества, реквизиты указанного решения;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наименование такого имущества и иные позволяющие его индивидуализировать сведения (характеристика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способ приватизации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4) начальная цена продажи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lastRenderedPageBreak/>
        <w:t>5) форма подачи предложений о цене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6) условия и сроки платежа, необходимые реквизиты счетов;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7) размер задатка, срок и порядок его внесения, назначение платежа, порядок возврата задатка, необходимые реквизиты счетов, а также указание на то, что такие условия являются условиями публичной оферты в соответствии со статьей 437 </w:t>
      </w:r>
      <w:hyperlink r:id="rId35" w:history="1">
        <w:r w:rsidRPr="00553239">
          <w:rPr>
            <w:rStyle w:val="aa"/>
            <w:spacing w:val="2"/>
            <w:sz w:val="17"/>
            <w:szCs w:val="17"/>
          </w:rPr>
          <w:t>Гражданского кодекса Российской Федерации</w:t>
        </w:r>
      </w:hyperlink>
      <w:r w:rsidRPr="00553239">
        <w:rPr>
          <w:spacing w:val="2"/>
          <w:sz w:val="17"/>
          <w:szCs w:val="17"/>
        </w:rPr>
        <w:t>.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8) порядок, место, даты начала и окончания подачи заявок, предложений;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дата, время и место проведения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величина повышения начальной цены ("шаг аукциона") (при проведен</w:t>
      </w:r>
      <w:proofErr w:type="gramStart"/>
      <w:r w:rsidRPr="00553239">
        <w:rPr>
          <w:spacing w:val="2"/>
          <w:sz w:val="17"/>
          <w:szCs w:val="17"/>
        </w:rPr>
        <w:t>ии ау</w:t>
      </w:r>
      <w:proofErr w:type="gramEnd"/>
      <w:r w:rsidRPr="00553239">
        <w:rPr>
          <w:spacing w:val="2"/>
          <w:sz w:val="17"/>
          <w:szCs w:val="17"/>
        </w:rPr>
        <w:t>кциона);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 (при проведении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минимальная цена предложения, по которой может быть продано муниципальное имущество (цена отсечения) (при проведении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9) исчерпывающий перечень представляемых участниками торгов документов и требования к их оформлению;</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10) срок заключения договора купли-продажи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11) порядок ознакомления покупателей с иной информацией, условиями договора купли-продажи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12) ограничения участия отдельных категорий физических лиц и юридических лиц в приватизации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13) порядок определения победителей (при проведен</w:t>
      </w:r>
      <w:proofErr w:type="gramStart"/>
      <w:r w:rsidRPr="00553239">
        <w:rPr>
          <w:spacing w:val="2"/>
          <w:sz w:val="17"/>
          <w:szCs w:val="17"/>
        </w:rPr>
        <w:t>ии ау</w:t>
      </w:r>
      <w:proofErr w:type="gramEnd"/>
      <w:r w:rsidRPr="00553239">
        <w:rPr>
          <w:spacing w:val="2"/>
          <w:sz w:val="17"/>
          <w:szCs w:val="17"/>
        </w:rPr>
        <w:t>кциона) либо лиц, имеющих право приобретения имущества (при проведении его продажи посредством публичного предложения и без объявления цены);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14) место и срок подведения итогов продажи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1.3.5. Индивидуальное устное информирование о порядке предоставления муниципальной услуги осуществляется специалистом Администрации при обращении заявителей за информацией: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лично;</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по телефону.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553239">
        <w:rPr>
          <w:spacing w:val="2"/>
          <w:sz w:val="17"/>
          <w:szCs w:val="17"/>
        </w:rPr>
        <w:t xml:space="preserve"> В остальных случаях дается письменный ответ по существу поставленных в обращении вопросов.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Ответы на письменные обращения заинтересованных лиц </w:t>
      </w:r>
      <w:proofErr w:type="gramStart"/>
      <w:r w:rsidRPr="00553239">
        <w:rPr>
          <w:spacing w:val="2"/>
          <w:sz w:val="17"/>
          <w:szCs w:val="17"/>
        </w:rPr>
        <w:t>направляются в письменном виде и должны</w:t>
      </w:r>
      <w:proofErr w:type="gramEnd"/>
      <w:r w:rsidRPr="00553239">
        <w:rPr>
          <w:spacing w:val="2"/>
          <w:sz w:val="17"/>
          <w:szCs w:val="17"/>
        </w:rPr>
        <w:t xml:space="preserve"> содержать ответы на поставленные вопросы, фамилию, инициалы и номер телефона исполнителя.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Ответ на обращение направляется заинтересованному лицу в течение 30 дней со дня его регистрации.</w:t>
      </w:r>
    </w:p>
    <w:p w:rsidR="00553239" w:rsidRPr="00553239" w:rsidRDefault="00553239" w:rsidP="00553239">
      <w:pPr>
        <w:pStyle w:val="3"/>
        <w:ind w:firstLine="720"/>
        <w:jc w:val="both"/>
        <w:textAlignment w:val="baseline"/>
        <w:rPr>
          <w:rFonts w:ascii="Times New Roman" w:hAnsi="Times New Roman" w:cs="Times New Roman"/>
          <w:b w:val="0"/>
          <w:bCs w:val="0"/>
          <w:spacing w:val="2"/>
          <w:sz w:val="17"/>
          <w:szCs w:val="17"/>
        </w:rPr>
      </w:pPr>
    </w:p>
    <w:p w:rsidR="00553239" w:rsidRPr="00553239" w:rsidRDefault="00553239" w:rsidP="00553239">
      <w:pPr>
        <w:pStyle w:val="3"/>
        <w:ind w:firstLine="720"/>
        <w:jc w:val="center"/>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II. Стандарт предоставления муниципальной услуги</w:t>
      </w:r>
    </w:p>
    <w:p w:rsidR="00553239" w:rsidRPr="00553239" w:rsidRDefault="00553239" w:rsidP="00553239">
      <w:pPr>
        <w:pStyle w:val="4"/>
        <w:spacing w:after="0"/>
        <w:ind w:firstLine="720"/>
        <w:jc w:val="left"/>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bCs w:val="0"/>
          <w:spacing w:val="2"/>
          <w:sz w:val="17"/>
          <w:szCs w:val="17"/>
        </w:rPr>
        <w:t>2.1. Наименование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Наименование муниципальной услуги: "Продажа муниципального имущества, находящегося в </w:t>
      </w:r>
      <w:proofErr w:type="gramStart"/>
      <w:r w:rsidRPr="00553239">
        <w:rPr>
          <w:spacing w:val="2"/>
          <w:sz w:val="17"/>
          <w:szCs w:val="17"/>
        </w:rPr>
        <w:t>муниципальной</w:t>
      </w:r>
      <w:proofErr w:type="gramEnd"/>
      <w:r w:rsidRPr="00553239">
        <w:rPr>
          <w:spacing w:val="2"/>
          <w:sz w:val="17"/>
          <w:szCs w:val="17"/>
        </w:rPr>
        <w:t xml:space="preserve"> Ярославского  сельского поселения Моргаушского района Чувашской Республики".</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2.2. Наименование органа местного самоуправления, предоставляющего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Предоставление муниципальной услуги осуществляет администрация Ярославского  сельского поселения Моргаушского района Чувашской Республики (далее - Администрация).</w:t>
      </w:r>
    </w:p>
    <w:p w:rsidR="00553239" w:rsidRPr="00553239" w:rsidRDefault="00553239" w:rsidP="00553239">
      <w:pPr>
        <w:pStyle w:val="ConsPlusNormal"/>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При продаже имущества, находящегося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которые вправе на основании решений субъектов Российской Федерации или органов местного самоуправления привлекать к осуществлению функций продавца юридических лиц на основании заключенных с ними договоров по результатам конкурсных процедур.</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Прием, регистрация заявления и техническое обеспечение по предоставлению муниципальной услуги осуществляется Администрацией.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lastRenderedPageBreak/>
        <w:t>Информационное обеспечение по предоставлению муниципальной услуги и выдача документов осуществляется Администрацией.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2.2.1. Государственные и муниципальные органы и организации, участвующие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Инспекцией ФНС России по Чувашской Республике;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Управлением Федеральной службы государственной регистрации, кадастра и картографии по Чувашской Республике;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Филиалом ФГБУ "Федеральная кадастровая палата Федеральной службы государственной регистрации, кадастра и картографии" по ЧР - Чувашии;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4) АО "Бюро технической инвентаризации".</w:t>
      </w:r>
    </w:p>
    <w:p w:rsidR="00553239" w:rsidRPr="00553239" w:rsidRDefault="00553239" w:rsidP="00553239">
      <w:pPr>
        <w:pStyle w:val="formattexttopleveltext"/>
        <w:spacing w:before="0" w:beforeAutospacing="0" w:after="0" w:afterAutospacing="0"/>
        <w:ind w:firstLine="720"/>
        <w:textAlignment w:val="baseline"/>
        <w:rPr>
          <w:spacing w:val="2"/>
          <w:sz w:val="17"/>
          <w:szCs w:val="17"/>
        </w:rPr>
      </w:pPr>
      <w:r w:rsidRPr="00553239">
        <w:rPr>
          <w:spacing w:val="2"/>
          <w:sz w:val="17"/>
          <w:szCs w:val="17"/>
        </w:rPr>
        <w:t>2.2.2. Особенности взаимодействия с заявителями при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При подаче заявления с документами на предоставление муниципальной услуги Организатору продажи,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roofErr w:type="gramEnd"/>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2.3. Описание результата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Конечными результатами предоставления муниципальной услуги являются: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заключение договора купли-продажи муниципального имущества с покупателем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2) уведомление заявителя об </w:t>
      </w:r>
      <w:proofErr w:type="gramStart"/>
      <w:r w:rsidRPr="00553239">
        <w:rPr>
          <w:spacing w:val="2"/>
          <w:sz w:val="17"/>
          <w:szCs w:val="17"/>
        </w:rPr>
        <w:t>отказе</w:t>
      </w:r>
      <w:proofErr w:type="gramEnd"/>
      <w:r w:rsidRPr="00553239">
        <w:rPr>
          <w:spacing w:val="2"/>
          <w:sz w:val="17"/>
          <w:szCs w:val="17"/>
        </w:rPr>
        <w:t xml:space="preserve">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Промежуточным результатом предоставления муниципальной услуги является уведомление заявителя о допуске к участию в аукционе или продаже посредством публичного предложения.</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2.4. Срок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2.4.1. Срок предоставления муниципальной услуги при проведен</w:t>
      </w:r>
      <w:proofErr w:type="gramStart"/>
      <w:r w:rsidRPr="00553239">
        <w:rPr>
          <w:spacing w:val="2"/>
          <w:sz w:val="17"/>
          <w:szCs w:val="17"/>
        </w:rPr>
        <w:t>ии ау</w:t>
      </w:r>
      <w:proofErr w:type="gramEnd"/>
      <w:r w:rsidRPr="00553239">
        <w:rPr>
          <w:spacing w:val="2"/>
          <w:sz w:val="17"/>
          <w:szCs w:val="17"/>
        </w:rPr>
        <w:t>кциона 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Определение победителя аукциона и продажи посредством публичного предложения - 1 рабочий день.</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Общий срок предоставления муниципальной услуги с момента опубликования извещения о проведен</w:t>
      </w:r>
      <w:proofErr w:type="gramStart"/>
      <w:r w:rsidRPr="00553239">
        <w:rPr>
          <w:spacing w:val="2"/>
          <w:sz w:val="17"/>
          <w:szCs w:val="17"/>
        </w:rPr>
        <w:t>ии ау</w:t>
      </w:r>
      <w:proofErr w:type="gramEnd"/>
      <w:r w:rsidRPr="00553239">
        <w:rPr>
          <w:spacing w:val="2"/>
          <w:sz w:val="17"/>
          <w:szCs w:val="17"/>
        </w:rPr>
        <w:t>кциона и продажи посредством публичного предложения до момента заключения договора купли-продажи - 45 календарных дней.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2.4.2. Срок предоставления муниципальной услуги при проведении продажи без объявления цены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Продолжительность приема заявок на участие в продаже без объявления цены - не менее 25 календарных дней с даты, объявленной в информационном сообщении, и заканчивается не </w:t>
      </w:r>
      <w:proofErr w:type="gramStart"/>
      <w:r w:rsidRPr="00553239">
        <w:rPr>
          <w:spacing w:val="2"/>
          <w:sz w:val="17"/>
          <w:szCs w:val="17"/>
        </w:rPr>
        <w:t>позднее</w:t>
      </w:r>
      <w:proofErr w:type="gramEnd"/>
      <w:r w:rsidRPr="00553239">
        <w:rPr>
          <w:spacing w:val="2"/>
          <w:sz w:val="17"/>
          <w:szCs w:val="17"/>
        </w:rPr>
        <w:t xml:space="preserve"> чем за 3 рабочих дня до дня определения Продавцом участников.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Определение победителя продажи без объявления цены - 1 рабочий день.</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Заключение договора купли-продажи имущества - в течение 5 рабочих дней со дня подведения итогов продажи без объявления цены.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Предоставление муниципальной услуги осуществляется в соответствии со следующими нормативными актами:</w:t>
      </w:r>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36" w:history="1">
        <w:proofErr w:type="gramStart"/>
        <w:r w:rsidR="00553239" w:rsidRPr="00553239">
          <w:rPr>
            <w:rStyle w:val="aa"/>
            <w:spacing w:val="2"/>
            <w:sz w:val="17"/>
            <w:szCs w:val="17"/>
          </w:rPr>
          <w:t>Конституцией Российской Федерации</w:t>
        </w:r>
      </w:hyperlink>
      <w:r w:rsidR="00553239" w:rsidRPr="00553239">
        <w:rPr>
          <w:spacing w:val="2"/>
          <w:sz w:val="17"/>
          <w:szCs w:val="17"/>
        </w:rPr>
        <w:t> (опубликована:</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25.12.1993 N 237)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37" w:history="1">
        <w:r w:rsidR="00553239" w:rsidRPr="00553239">
          <w:rPr>
            <w:rStyle w:val="aa"/>
            <w:spacing w:val="2"/>
            <w:sz w:val="17"/>
            <w:szCs w:val="17"/>
          </w:rPr>
          <w:t>Гражданским кодексом Российской Федерации</w:t>
        </w:r>
      </w:hyperlink>
      <w:r w:rsidR="00553239" w:rsidRPr="00553239">
        <w:rPr>
          <w:spacing w:val="2"/>
          <w:sz w:val="17"/>
          <w:szCs w:val="17"/>
        </w:rPr>
        <w:t> (</w:t>
      </w:r>
      <w:proofErr w:type="gramStart"/>
      <w:r w:rsidR="00553239" w:rsidRPr="00553239">
        <w:rPr>
          <w:spacing w:val="2"/>
          <w:sz w:val="17"/>
          <w:szCs w:val="17"/>
        </w:rPr>
        <w:t>опубликован</w:t>
      </w:r>
      <w:proofErr w:type="gramEnd"/>
      <w:r w:rsidR="00553239" w:rsidRPr="00553239">
        <w:rPr>
          <w:spacing w:val="2"/>
          <w:sz w:val="17"/>
          <w:szCs w:val="17"/>
        </w:rPr>
        <w:t xml:space="preserve"> по частям: первая часть - "Российская газета", 08.12.1994 N 238-239, Собрание законодательства Российской Федерации, 05.12.1994 N 32, ст. 3301; вторая часть - "Российская газета", 06.02.1996 N 23, 07.02.1996 N 24, 08.02.1996 N 25, Собрание законодательства Российской Федерации, 29.01.1996 N 5, ст. 410; третья часть - "Российская газета", 28.11.2001 N 233, "Парламентская газета", 28.11.2001 N 224, Собрание законодательства Российской Федерации, 03.12.2001 N 49, ст. 4552) с последующими изменениями и дополнениями;</w:t>
      </w:r>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38" w:history="1">
        <w:proofErr w:type="gramStart"/>
        <w:r w:rsidR="00553239" w:rsidRPr="00553239">
          <w:rPr>
            <w:rStyle w:val="aa"/>
            <w:spacing w:val="2"/>
            <w:sz w:val="17"/>
            <w:szCs w:val="17"/>
          </w:rPr>
          <w:t>Федеральным законом от 21.07.1997 N 122-ФЗ "О государственной регистрации прав на недвижимое имущество и сделок с ним"</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30.07.1997 N 145, Собрание законодательства Российской Федерации, 28.07.1997 N 30, ст. 3594)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39" w:history="1">
        <w:proofErr w:type="gramStart"/>
        <w:r w:rsidR="00553239" w:rsidRPr="00553239">
          <w:rPr>
            <w:rStyle w:val="aa"/>
            <w:spacing w:val="2"/>
            <w:sz w:val="17"/>
            <w:szCs w:val="17"/>
          </w:rPr>
          <w:t>Федеральным законом от 21.12.2001 N 178-ФЗ "О приватизации государственного и муниципального имущества"</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"Парламентская газета", 26.01.2002 N 19, "Российская газета", 26.01.2002 N 16, Собрание законодательства Российской Федерации, 28.01.2002 N 4, ст. 251)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0" w:history="1">
        <w:proofErr w:type="gramStart"/>
        <w:r w:rsidR="00553239" w:rsidRPr="00553239">
          <w:rPr>
            <w:rStyle w:val="aa"/>
            <w:spacing w:val="2"/>
            <w:sz w:val="17"/>
            <w:szCs w:val="17"/>
          </w:rPr>
          <w:t>Федеральным законом от 06.10.2003 N 131-ФЗ "Об общих принципах организации местного самоуправления в Российской Федерации"</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08.10.2003 N 202, "Парламентская газета", 08.10.2003 N 186, Собрание законодательства Российской Федерации, 06.10.2003 N 40, ст. 3822)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1" w:history="1">
        <w:proofErr w:type="gramStart"/>
        <w:r w:rsidR="00553239" w:rsidRPr="00553239">
          <w:rPr>
            <w:rStyle w:val="aa"/>
            <w:spacing w:val="2"/>
            <w:sz w:val="17"/>
            <w:szCs w:val="17"/>
          </w:rPr>
          <w:t>Федеральным законом от 02.05.2006 N 59-ФЗ "О порядке рассмотрения обращений граждан Российской Федерации"</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05.05.2006 N 95, "Парламентская газета", 11.05.2006 N 70-71, Собрание законодательства Российской Федерации, 08.05.2006 N 19, ст. 2060)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2" w:history="1">
        <w:proofErr w:type="gramStart"/>
        <w:r w:rsidR="00553239" w:rsidRPr="00553239">
          <w:rPr>
            <w:rStyle w:val="aa"/>
            <w:spacing w:val="2"/>
            <w:sz w:val="17"/>
            <w:szCs w:val="17"/>
          </w:rPr>
          <w:t>Федеральным законом от 26.07.2006 N 135-ФЗ "О защите конкуренции"</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27.07.2006 N 162, Собрание законодательства Российской Федерации, 31.07.2006 N 31 (1 ч.), ст. 3434, "Парламентская газета", 03.08.2006 N 126-127)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3" w:history="1">
        <w:proofErr w:type="gramStart"/>
        <w:r w:rsidR="00553239" w:rsidRPr="00553239">
          <w:rPr>
            <w:rStyle w:val="aa"/>
            <w:spacing w:val="2"/>
            <w:sz w:val="17"/>
            <w:szCs w:val="17"/>
          </w:rPr>
          <w:t>Федеральным законом от 27.07.2006 N 152-ФЗ "О персональных данных"</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29.07.2006 N 165, Собрание законодательства Российской Федерации, 31.07.2006 N 31 (1 ч.), ст. 3451, "Парламентская газета", 03.08.2006 N 126-127)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4" w:history="1">
        <w:proofErr w:type="gramStart"/>
        <w:r w:rsidR="00553239" w:rsidRPr="00553239">
          <w:rPr>
            <w:rStyle w:val="aa"/>
            <w:spacing w:val="2"/>
            <w:sz w:val="17"/>
            <w:szCs w:val="17"/>
          </w:rPr>
          <w:t>Федеральным законом от 27.07.2010 N 210-ФЗ "Об организации предоставления государственных и муниципальных услуг"</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"Российская газета", 30.07.2010 N 168, Собрание законодательства Российской Федерации, 02.08.2010 N 31, ст. 4179)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5" w:history="1">
        <w:proofErr w:type="gramStart"/>
        <w:r w:rsidR="00553239" w:rsidRPr="00553239">
          <w:rPr>
            <w:rStyle w:val="aa"/>
            <w:spacing w:val="2"/>
            <w:sz w:val="17"/>
            <w:szCs w:val="17"/>
          </w:rPr>
          <w:t>постановлением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w:t>
        </w:r>
      </w:hyperlink>
      <w:r w:rsidR="00553239" w:rsidRPr="00553239">
        <w:rPr>
          <w:spacing w:val="2"/>
          <w:sz w:val="17"/>
          <w:szCs w:val="17"/>
        </w:rPr>
        <w:t> для размещения информации о проведении торгов и внесении изменений в некоторые акты Правительства Российской Федерации" (опубликовано:</w:t>
      </w:r>
      <w:proofErr w:type="gramEnd"/>
      <w:r w:rsidR="00553239" w:rsidRPr="00553239">
        <w:rPr>
          <w:spacing w:val="2"/>
          <w:sz w:val="17"/>
          <w:szCs w:val="17"/>
        </w:rPr>
        <w:t xml:space="preserve"> </w:t>
      </w:r>
      <w:proofErr w:type="gramStart"/>
      <w:r w:rsidR="00553239" w:rsidRPr="00553239">
        <w:rPr>
          <w:spacing w:val="2"/>
          <w:sz w:val="17"/>
          <w:szCs w:val="17"/>
        </w:rPr>
        <w:t>Собрание законодательства Российской Федерации, 17.09.2012 N 38 ст. 5121) с последующими изменениями и дополнениями;</w:t>
      </w:r>
      <w:proofErr w:type="gramEnd"/>
    </w:p>
    <w:p w:rsidR="00553239" w:rsidRPr="00553239" w:rsidRDefault="001B0199" w:rsidP="00553239">
      <w:pPr>
        <w:pStyle w:val="formattexttopleveltext"/>
        <w:shd w:val="clear" w:color="auto" w:fill="FFFFFF"/>
        <w:spacing w:before="0" w:beforeAutospacing="0" w:after="0" w:afterAutospacing="0"/>
        <w:ind w:firstLine="720"/>
        <w:jc w:val="both"/>
        <w:textAlignment w:val="baseline"/>
        <w:rPr>
          <w:spacing w:val="2"/>
          <w:sz w:val="17"/>
          <w:szCs w:val="17"/>
        </w:rPr>
      </w:pPr>
      <w:hyperlink r:id="rId46" w:history="1">
        <w:proofErr w:type="gramStart"/>
        <w:r w:rsidR="00553239" w:rsidRPr="00553239">
          <w:rPr>
            <w:rStyle w:val="aa"/>
            <w:spacing w:val="2"/>
            <w:sz w:val="17"/>
            <w:szCs w:val="17"/>
          </w:rPr>
          <w:t>Законом Чувашской Республики от 23.07.2003 N 22 "Об административных правонарушениях в Чувашской Республике"</w:t>
        </w:r>
      </w:hyperlink>
      <w:r w:rsidR="00553239" w:rsidRPr="00553239">
        <w:rPr>
          <w:spacing w:val="2"/>
          <w:sz w:val="17"/>
          <w:szCs w:val="17"/>
        </w:rPr>
        <w:t> (опубликован:</w:t>
      </w:r>
      <w:proofErr w:type="gramEnd"/>
      <w:r w:rsidR="00553239" w:rsidRPr="00553239">
        <w:rPr>
          <w:spacing w:val="2"/>
          <w:sz w:val="17"/>
          <w:szCs w:val="17"/>
        </w:rPr>
        <w:t xml:space="preserve"> </w:t>
      </w:r>
      <w:proofErr w:type="gramStart"/>
      <w:r w:rsidR="00553239" w:rsidRPr="00553239">
        <w:rPr>
          <w:spacing w:val="2"/>
          <w:sz w:val="17"/>
          <w:szCs w:val="17"/>
        </w:rPr>
        <w:t>"Республика", 30.07.2003 N 30 (443), "</w:t>
      </w:r>
      <w:proofErr w:type="spellStart"/>
      <w:r w:rsidR="00553239" w:rsidRPr="00553239">
        <w:rPr>
          <w:spacing w:val="2"/>
          <w:sz w:val="17"/>
          <w:szCs w:val="17"/>
        </w:rPr>
        <w:t>Хыпар</w:t>
      </w:r>
      <w:proofErr w:type="spellEnd"/>
      <w:r w:rsidR="00553239" w:rsidRPr="00553239">
        <w:rPr>
          <w:spacing w:val="2"/>
          <w:sz w:val="17"/>
          <w:szCs w:val="17"/>
        </w:rPr>
        <w:t>" (на чувашском языке) 29.07.2003 N 147 (23785), Ведомости Государственного Совета Чувашской Республики, 2003 г., N 55, ст. 22, Собрание законодательства Чувашской Республики, 2003 г., N 8, ст. 410) с последующими изменениями и дополнениями.</w:t>
      </w:r>
      <w:proofErr w:type="gramEnd"/>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b/>
          <w:spacing w:val="2"/>
          <w:sz w:val="17"/>
          <w:szCs w:val="17"/>
        </w:rPr>
      </w:pPr>
      <w:r w:rsidRPr="00553239">
        <w:rPr>
          <w:b/>
          <w:spacing w:val="2"/>
          <w:sz w:val="17"/>
          <w:szCs w:val="17"/>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порядок их представления</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Предоставление муниципальной услуги осуществляется на основании заявления на участие в продаже муниципального имущества Ярославского  сельского поселения посредством проведения торгов (далее - заявка) по форме, указанной в приложении N 2 к Административному регламенту.</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Образец заполнения и бланк указанной выше заявки доступны на информационном стенде в здании Администрации, на официальном сайте Администрации в сети "Интернет", на Едином Портале.</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Одновременно с заявкой заявители (претенденты) представляют следующие документы:</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юридические лица:</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1) заверенные копии учредительных документов;</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физические лица - предъявляют документ, удостоверяющий личность, или представляют копии всех его листов.</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случае</w:t>
      </w:r>
      <w:proofErr w:type="gramEnd"/>
      <w:r w:rsidRPr="00553239">
        <w:rPr>
          <w:spacing w:val="2"/>
          <w:sz w:val="17"/>
          <w:szCs w:val="17"/>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553239">
        <w:rPr>
          <w:spacing w:val="2"/>
          <w:sz w:val="17"/>
          <w:szCs w:val="17"/>
        </w:rPr>
        <w:t>случае</w:t>
      </w:r>
      <w:proofErr w:type="gramEnd"/>
      <w:r w:rsidRPr="00553239">
        <w:rPr>
          <w:spacing w:val="2"/>
          <w:sz w:val="17"/>
          <w:szCs w:val="17"/>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Не допускается устанавливать иные требования к документам, представляемым одновременно с заявкой, за исключением требований, предусмотренных федеральным законом, а также требовать представление иных документов.</w:t>
      </w:r>
    </w:p>
    <w:p w:rsidR="00553239" w:rsidRPr="00553239" w:rsidRDefault="00553239" w:rsidP="00553239">
      <w:pPr>
        <w:pStyle w:val="formattexttopleveltext"/>
        <w:shd w:val="clear" w:color="auto" w:fill="FFFFFF"/>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случае</w:t>
      </w:r>
      <w:proofErr w:type="gramEnd"/>
      <w:r w:rsidRPr="00553239">
        <w:rPr>
          <w:spacing w:val="2"/>
          <w:sz w:val="17"/>
          <w:szCs w:val="17"/>
        </w:rPr>
        <w:t xml:space="preserve">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553239" w:rsidRPr="00553239" w:rsidRDefault="00553239" w:rsidP="00553239">
      <w:pPr>
        <w:pStyle w:val="formattexttopleveltext"/>
        <w:spacing w:before="0" w:beforeAutospacing="0" w:after="0" w:afterAutospacing="0"/>
        <w:ind w:firstLine="720"/>
        <w:jc w:val="both"/>
        <w:textAlignment w:val="baseline"/>
        <w:rPr>
          <w:b/>
          <w:spacing w:val="2"/>
          <w:sz w:val="17"/>
          <w:szCs w:val="17"/>
        </w:rPr>
      </w:pPr>
      <w:r w:rsidRPr="00553239">
        <w:rPr>
          <w:spacing w:val="2"/>
          <w:sz w:val="17"/>
          <w:szCs w:val="17"/>
        </w:rPr>
        <w:t xml:space="preserve"> </w:t>
      </w:r>
      <w:r w:rsidRPr="00553239">
        <w:rPr>
          <w:b/>
          <w:spacing w:val="2"/>
          <w:sz w:val="17"/>
          <w:szCs w:val="17"/>
        </w:rPr>
        <w:t xml:space="preserve">2.7. </w:t>
      </w:r>
      <w:proofErr w:type="gramStart"/>
      <w:r w:rsidRPr="00553239">
        <w:rPr>
          <w:b/>
          <w:spacing w:val="2"/>
          <w:sz w:val="17"/>
          <w:szCs w:val="17"/>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порядок их представления</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В соответствии с </w:t>
      </w:r>
      <w:hyperlink r:id="rId47" w:history="1">
        <w:r w:rsidRPr="00553239">
          <w:rPr>
            <w:rStyle w:val="aa"/>
            <w:spacing w:val="2"/>
            <w:sz w:val="17"/>
            <w:szCs w:val="17"/>
          </w:rPr>
          <w:t>Федеральным законом от 27.07.2010 N 210-ФЗ "Об организации предоставления государственных и муниципальных услуг"</w:t>
        </w:r>
      </w:hyperlink>
      <w:r w:rsidRPr="00553239">
        <w:rPr>
          <w:spacing w:val="2"/>
          <w:sz w:val="17"/>
          <w:szCs w:val="17"/>
        </w:rPr>
        <w:t> (далее - Федеральный закон N 210-ФЗ) при предоставлении муниципальной услуги не вправе требовать от заявителя документы или копии документов, подтверждающих внесение задатка (платежное поручение, подтверждающее перечисление задатка) (при проведении аукциона и продажи посредством публичного предложения).</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Документом, подтверждающим поступление задатка на счет, указанный в информационном сообщении, является выписка с этого счета.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lastRenderedPageBreak/>
        <w:t>Заявитель может, одновременно с подачей заявки на участие в аукционе или продаже посредством публичного предложения, приложить документ, подтверждающий внесение задатка.</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2.8. Указание на запрет требовать от заявителя</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 xml:space="preserve">В </w:t>
      </w:r>
      <w:proofErr w:type="gramStart"/>
      <w:r w:rsidRPr="00553239">
        <w:rPr>
          <w:sz w:val="17"/>
          <w:szCs w:val="17"/>
        </w:rPr>
        <w:t>соответствии</w:t>
      </w:r>
      <w:proofErr w:type="gramEnd"/>
      <w:r w:rsidRPr="00553239">
        <w:rPr>
          <w:sz w:val="17"/>
          <w:szCs w:val="17"/>
        </w:rPr>
        <w:t xml:space="preserve"> с требованиями пунктов 1, 2, 4 части 1 статьи 7 Федерального закона N 210-ФЗ при предоставлении муниципальной услуги Администрация не вправе требовать от заявителя:</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proofErr w:type="gramStart"/>
      <w:r w:rsidRPr="00553239">
        <w:rPr>
          <w:sz w:val="17"/>
          <w:szCs w:val="1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w:t>
      </w:r>
      <w:proofErr w:type="gramEnd"/>
      <w:r w:rsidRPr="00553239">
        <w:rPr>
          <w:sz w:val="17"/>
          <w:szCs w:val="17"/>
        </w:rPr>
        <w:t xml:space="preserve"> </w:t>
      </w:r>
      <w:proofErr w:type="gramStart"/>
      <w:r w:rsidRPr="00553239">
        <w:rPr>
          <w:sz w:val="17"/>
          <w:szCs w:val="17"/>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553239">
        <w:rPr>
          <w:sz w:val="17"/>
          <w:szCs w:val="17"/>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proofErr w:type="gramStart"/>
      <w:r w:rsidRPr="00553239">
        <w:rPr>
          <w:sz w:val="17"/>
          <w:szCs w:val="17"/>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553239">
        <w:rPr>
          <w:sz w:val="17"/>
          <w:szCs w:val="17"/>
        </w:rPr>
        <w:t>Федерального закона N 210-ФЗ</w:t>
      </w:r>
      <w:r w:rsidRPr="00553239">
        <w:rPr>
          <w:spacing w:val="2"/>
          <w:sz w:val="17"/>
          <w:szCs w:val="17"/>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553239">
        <w:rPr>
          <w:spacing w:val="2"/>
          <w:sz w:val="17"/>
          <w:szCs w:val="17"/>
        </w:rPr>
        <w:t xml:space="preserve">, </w:t>
      </w:r>
      <w:proofErr w:type="gramStart"/>
      <w:r w:rsidRPr="00553239">
        <w:rPr>
          <w:spacing w:val="2"/>
          <w:sz w:val="17"/>
          <w:szCs w:val="17"/>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53239">
        <w:rPr>
          <w:sz w:val="17"/>
          <w:szCs w:val="17"/>
        </w:rPr>
        <w:t>Федерального закона N 210-ФЗ</w:t>
      </w:r>
      <w:r w:rsidRPr="00553239">
        <w:rPr>
          <w:spacing w:val="2"/>
          <w:sz w:val="17"/>
          <w:szCs w:val="17"/>
        </w:rPr>
        <w:t>, уведомляется заявитель, а также приносятся извинения за доставленные неудобства.</w:t>
      </w:r>
      <w:proofErr w:type="gramEnd"/>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2.9. Исчерпывающий перечень оснований для отказа в приеме заявки на участии в продаже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не регистрируются.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Продавец отказывает </w:t>
      </w:r>
      <w:proofErr w:type="gramStart"/>
      <w:r w:rsidRPr="00553239">
        <w:rPr>
          <w:spacing w:val="2"/>
          <w:sz w:val="17"/>
          <w:szCs w:val="17"/>
        </w:rPr>
        <w:t>в приеме заявки на участие в продаже имущества без объявления цены в следующих случаях</w:t>
      </w:r>
      <w:proofErr w:type="gramEnd"/>
      <w:r w:rsidRPr="00553239">
        <w:rPr>
          <w:spacing w:val="2"/>
          <w:sz w:val="17"/>
          <w:szCs w:val="17"/>
        </w:rPr>
        <w:t>:</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а) заявка представлена лицом, не уполномоченным претендентом на осуществление таких действий;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б) представлены не все документы, предусмотренные перечнем, указанным в информационном сообщении о продаже имущества без объявления цены;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Отказ в приеме заявки на участие в продаже имущества без объявления цены по иным основаниям не допускается.</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Основаниями для отказа в предоставлении муниципальной услуги являются: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w:t>
      </w:r>
      <w:proofErr w:type="gramStart"/>
      <w:r w:rsidRPr="00553239">
        <w:rPr>
          <w:spacing w:val="2"/>
          <w:sz w:val="17"/>
          <w:szCs w:val="17"/>
        </w:rPr>
        <w:t>ии ау</w:t>
      </w:r>
      <w:proofErr w:type="gramEnd"/>
      <w:r w:rsidRPr="00553239">
        <w:rPr>
          <w:spacing w:val="2"/>
          <w:sz w:val="17"/>
          <w:szCs w:val="17"/>
        </w:rPr>
        <w:t>кциона 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w:t>
      </w:r>
      <w:proofErr w:type="gramStart"/>
      <w:r w:rsidRPr="00553239">
        <w:rPr>
          <w:spacing w:val="2"/>
          <w:sz w:val="17"/>
          <w:szCs w:val="17"/>
        </w:rPr>
        <w:t>ии ау</w:t>
      </w:r>
      <w:proofErr w:type="gramEnd"/>
      <w:r w:rsidRPr="00553239">
        <w:rPr>
          <w:spacing w:val="2"/>
          <w:sz w:val="17"/>
          <w:szCs w:val="17"/>
        </w:rPr>
        <w:t>кциона 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заявка подана лицом, не уполномоченным претендентом на осуществление таких действий (при проведен</w:t>
      </w:r>
      <w:proofErr w:type="gramStart"/>
      <w:r w:rsidRPr="00553239">
        <w:rPr>
          <w:spacing w:val="2"/>
          <w:sz w:val="17"/>
          <w:szCs w:val="17"/>
        </w:rPr>
        <w:t>ии ау</w:t>
      </w:r>
      <w:proofErr w:type="gramEnd"/>
      <w:r w:rsidRPr="00553239">
        <w:rPr>
          <w:spacing w:val="2"/>
          <w:sz w:val="17"/>
          <w:szCs w:val="17"/>
        </w:rPr>
        <w:t>кциона 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4) если участник аукциона или продажи посредством публичного предложения был признан единственным участником, то аукцион или продажа посредством публичного предложения </w:t>
      </w:r>
      <w:proofErr w:type="gramStart"/>
      <w:r w:rsidRPr="00553239">
        <w:rPr>
          <w:spacing w:val="2"/>
          <w:sz w:val="17"/>
          <w:szCs w:val="17"/>
        </w:rPr>
        <w:t>признаются несостоявшимися и в предоставлении муниципальной услуги такому участнику отказывается</w:t>
      </w:r>
      <w:proofErr w:type="gramEnd"/>
      <w:r w:rsidRPr="00553239">
        <w:rPr>
          <w:spacing w:val="2"/>
          <w:sz w:val="17"/>
          <w:szCs w:val="17"/>
        </w:rPr>
        <w:t>,</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5) если в аукционе или продаже посредством публичного предложения принял участие только один участник, то аукцион или продажа посредством публичного предложения </w:t>
      </w:r>
      <w:proofErr w:type="gramStart"/>
      <w:r w:rsidRPr="00553239">
        <w:rPr>
          <w:spacing w:val="2"/>
          <w:sz w:val="17"/>
          <w:szCs w:val="17"/>
        </w:rPr>
        <w:t>признаются несостоявшимися и в предоставлении муниципальной услуги такому участнику отказывается</w:t>
      </w:r>
      <w:proofErr w:type="gramEnd"/>
      <w:r w:rsidRPr="00553239">
        <w:rPr>
          <w:spacing w:val="2"/>
          <w:sz w:val="17"/>
          <w:szCs w:val="17"/>
        </w:rPr>
        <w:t>,</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6) если: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lastRenderedPageBreak/>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ни один из участников не сделал предложение о начальной цене имущества (при проведен</w:t>
      </w:r>
      <w:proofErr w:type="gramStart"/>
      <w:r w:rsidRPr="00553239">
        <w:rPr>
          <w:spacing w:val="2"/>
          <w:sz w:val="17"/>
          <w:szCs w:val="17"/>
        </w:rPr>
        <w:t>ии ау</w:t>
      </w:r>
      <w:proofErr w:type="gramEnd"/>
      <w:r w:rsidRPr="00553239">
        <w:rPr>
          <w:spacing w:val="2"/>
          <w:sz w:val="17"/>
          <w:szCs w:val="17"/>
        </w:rPr>
        <w:t>кциона);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то аукцион или продажа посредством публичного предложения признаются несостоявшимися,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7)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8)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9)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2.12. Порядок, размер и основания взимания государственной пошлины или иной платы, взимаемой за предоставление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Предоставление муниципальной услуги осуществляется без взимания государственной пошлины или иной платы.</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 xml:space="preserve">2.14. Срок и порядок регистрации заявления </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не регистрируются.</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помещении</w:t>
      </w:r>
      <w:proofErr w:type="gramEnd"/>
      <w:r w:rsidRPr="00553239">
        <w:rPr>
          <w:spacing w:val="2"/>
          <w:sz w:val="17"/>
          <w:szCs w:val="17"/>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553239">
        <w:rPr>
          <w:spacing w:val="2"/>
          <w:sz w:val="17"/>
          <w:szCs w:val="17"/>
        </w:rPr>
        <w:t>местах</w:t>
      </w:r>
      <w:proofErr w:type="gramEnd"/>
      <w:r w:rsidRPr="00553239">
        <w:rPr>
          <w:spacing w:val="2"/>
          <w:sz w:val="17"/>
          <w:szCs w:val="17"/>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553239">
        <w:rPr>
          <w:spacing w:val="2"/>
          <w:sz w:val="17"/>
          <w:szCs w:val="17"/>
        </w:rPr>
        <w:t>маломобильных</w:t>
      </w:r>
      <w:proofErr w:type="spellEnd"/>
      <w:r w:rsidRPr="00553239">
        <w:rPr>
          <w:spacing w:val="2"/>
          <w:sz w:val="17"/>
          <w:szCs w:val="17"/>
        </w:rPr>
        <w:t xml:space="preserve"> групп населения, в том числе оборудование пандусов, наличие удобной офисной мебели.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органа местного самоуправления, на Едином портале.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Информационные стенды оборудуются в доступном для заявителей помещении администрации.</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2.16. Показатели доступности и качества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2.16.1. Показателями доступности муниципальной услуги являются: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обеспечение информирования о работе Администрации и предоставляемой муниципальной услуге (размещение информации на Едином портале);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lastRenderedPageBreak/>
        <w:t>3)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4) обеспечение свободного доступа в здание Администрации.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2.16.2. Показателями качества муниципальной услуги являются: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компетентность специалистов, предоставляющих муниципальную услугу, в вопросах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4) строгое соблюдение стандарта и порядка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5) эффективность и своевременность рассмотрения поступивших обращений по вопросам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6) отсутствие жалоб.</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Специалист Администрации, предоставляющий муниципальную услугу: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обеспечивает объективное, всестороннее и своевременное рассмотрение заявления;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запрашивает необходимые для рассмотрения заявок документы и материалы в других государственных органах, органах местного самоуправления и у иных должностных лиц;</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принимает меры, направленные на восстановление или защиту нарушенных прав, свобод и законных интересов гражданина.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 рассмотрении заявления специалист Администрации, предоставляющий муниципальную услугу, не вправе:</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искажать положения нормативных правовых актов;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вносить изменения и дополнения в любые представленные заявителем документы;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553239" w:rsidRPr="00553239" w:rsidRDefault="00553239" w:rsidP="00553239">
      <w:pPr>
        <w:pStyle w:val="3"/>
        <w:ind w:firstLine="720"/>
        <w:jc w:val="center"/>
        <w:textAlignment w:val="baseline"/>
        <w:rPr>
          <w:rFonts w:ascii="Times New Roman" w:hAnsi="Times New Roman" w:cs="Times New Roman"/>
          <w:b w:val="0"/>
          <w:bCs w:val="0"/>
          <w:spacing w:val="2"/>
          <w:sz w:val="17"/>
          <w:szCs w:val="17"/>
        </w:rPr>
      </w:pPr>
    </w:p>
    <w:p w:rsidR="00553239" w:rsidRPr="00553239" w:rsidRDefault="00553239" w:rsidP="00553239">
      <w:pPr>
        <w:pStyle w:val="3"/>
        <w:ind w:firstLine="720"/>
        <w:jc w:val="center"/>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III. Состав, последовательность и сроки выполнения административных процедур (действий), требования к порядку их выполнения</w:t>
      </w:r>
    </w:p>
    <w:p w:rsidR="00553239" w:rsidRPr="00553239" w:rsidRDefault="00553239" w:rsidP="00553239">
      <w:pPr>
        <w:pStyle w:val="4"/>
        <w:spacing w:after="0"/>
        <w:ind w:firstLine="720"/>
        <w:jc w:val="both"/>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bCs w:val="0"/>
          <w:spacing w:val="2"/>
          <w:sz w:val="17"/>
          <w:szCs w:val="17"/>
        </w:rPr>
        <w:t>3.1. Последовательность административных действий (процедур)</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Для предоставления муниципальной услуги осуществляются следующие административные процедуры: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прием и регистрация заявок;</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формирование и направление запросов в органы (организации), участвующие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рассмотрение заявок и определение участников продажи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проведение продажи имущества и формирование ее результатов;</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оформление договора купли-продажи имущества с покупателем имущества.</w:t>
      </w:r>
    </w:p>
    <w:p w:rsidR="00553239" w:rsidRPr="00553239" w:rsidRDefault="00553239" w:rsidP="00553239">
      <w:pPr>
        <w:pStyle w:val="formattexttopleveltext"/>
        <w:spacing w:before="0" w:beforeAutospacing="0" w:after="0" w:afterAutospacing="0"/>
        <w:ind w:firstLine="720"/>
        <w:jc w:val="both"/>
        <w:textAlignment w:val="baseline"/>
        <w:rPr>
          <w:b/>
          <w:bCs/>
          <w:spacing w:val="2"/>
          <w:sz w:val="17"/>
          <w:szCs w:val="17"/>
        </w:rPr>
      </w:pPr>
      <w:r w:rsidRPr="00553239">
        <w:rPr>
          <w:b/>
          <w:bCs/>
          <w:spacing w:val="2"/>
          <w:sz w:val="17"/>
          <w:szCs w:val="17"/>
        </w:rPr>
        <w:t>3.2. Прием и регистрация заявок</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w:t>
      </w:r>
      <w:proofErr w:type="gramStart"/>
      <w:r w:rsidRPr="00553239">
        <w:rPr>
          <w:spacing w:val="2"/>
          <w:sz w:val="17"/>
          <w:szCs w:val="17"/>
        </w:rPr>
        <w:t>даты, объявленной Администрацией в информационном сообщении о проведении продажи имущества и принимается</w:t>
      </w:r>
      <w:proofErr w:type="gramEnd"/>
      <w:r w:rsidRPr="00553239">
        <w:rPr>
          <w:spacing w:val="2"/>
          <w:sz w:val="17"/>
          <w:szCs w:val="17"/>
        </w:rPr>
        <w:t xml:space="preserve"> по рабочим дням с 8.00 до 17.00 час. Для участия в аукционе и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 При продаже имущества без объявления цены его начальная цена не определяется. Документом, подтверждающим поступление задатка на счет, указанный в информационном сообщении, является выписка с этого счета.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 xml:space="preserve">Информационные сообщения о продаже муниципального имущества Ярославского  сельского поселения размещаются на официальном сайте Российской Федерации для размещения информации о проведении торгов в сети "Интернет" </w:t>
      </w:r>
      <w:proofErr w:type="spellStart"/>
      <w:r w:rsidRPr="00553239">
        <w:rPr>
          <w:spacing w:val="2"/>
          <w:sz w:val="17"/>
          <w:szCs w:val="17"/>
        </w:rPr>
        <w:t>www.torgi.gov.ru</w:t>
      </w:r>
      <w:proofErr w:type="spellEnd"/>
      <w:r w:rsidRPr="00553239">
        <w:rPr>
          <w:spacing w:val="2"/>
          <w:sz w:val="17"/>
          <w:szCs w:val="17"/>
        </w:rPr>
        <w:t>, на официальном сайте   Ярославского  сельского поселения (</w:t>
      </w:r>
      <w:hyperlink r:id="rId48" w:history="1">
        <w:r w:rsidRPr="00553239">
          <w:rPr>
            <w:rStyle w:val="aa"/>
            <w:spacing w:val="2"/>
            <w:sz w:val="17"/>
            <w:szCs w:val="17"/>
          </w:rPr>
          <w:t>http://gov.cap.ru/Default.aspx?gov_id=432</w:t>
        </w:r>
      </w:hyperlink>
      <w:r w:rsidRPr="00553239">
        <w:rPr>
          <w:spacing w:val="2"/>
          <w:sz w:val="17"/>
          <w:szCs w:val="17"/>
        </w:rPr>
        <w:t xml:space="preserve">), в периодическом печатном издании «Вестник Ярославского  сельского поселения Моргаушского района Чувашской Республики.   </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 приеме заявки для участия в аукционе, в продаже посредством публичного предложения специалист Администрации, ответственный за прием заявок:</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spacing w:val="2"/>
          <w:sz w:val="17"/>
          <w:szCs w:val="17"/>
        </w:rPr>
        <w:t>б) регистрирует принятую заявку в журнале приема заявок с присвоением каждой заявке номера и указанием даты и времени ее поступления. На каждом экземпляре заявки специалистом Администрации, осуществляющим прием заявок, делается отметка о приеме заявки с указанием ее номера, даты и времени принятия.</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spacing w:val="2"/>
          <w:sz w:val="17"/>
          <w:szCs w:val="17"/>
        </w:rPr>
        <w:t xml:space="preserve">В </w:t>
      </w:r>
      <w:proofErr w:type="gramStart"/>
      <w:r w:rsidRPr="00553239">
        <w:rPr>
          <w:rFonts w:ascii="Times New Roman" w:hAnsi="Times New Roman" w:cs="Times New Roman"/>
          <w:spacing w:val="2"/>
          <w:sz w:val="17"/>
          <w:szCs w:val="17"/>
        </w:rPr>
        <w:t>случае</w:t>
      </w:r>
      <w:proofErr w:type="gramEnd"/>
      <w:r w:rsidRPr="00553239">
        <w:rPr>
          <w:rFonts w:ascii="Times New Roman" w:hAnsi="Times New Roman" w:cs="Times New Roman"/>
          <w:spacing w:val="2"/>
          <w:sz w:val="17"/>
          <w:szCs w:val="17"/>
        </w:rPr>
        <w:t xml:space="preserve"> наличия оснований, изложенных в подразделе 2.9 Административного регламента, специалист Администрации отказывает претенденту в приеме заявки, при этом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553239" w:rsidRPr="00553239" w:rsidRDefault="00553239" w:rsidP="00553239">
      <w:pPr>
        <w:pStyle w:val="4"/>
        <w:spacing w:after="0"/>
        <w:ind w:firstLine="720"/>
        <w:jc w:val="both"/>
        <w:textAlignment w:val="baseline"/>
        <w:rPr>
          <w:rFonts w:ascii="Times New Roman" w:hAnsi="Times New Roman" w:cs="Times New Roman"/>
          <w:color w:val="333333"/>
          <w:sz w:val="17"/>
          <w:szCs w:val="17"/>
          <w:shd w:val="clear" w:color="auto" w:fill="FFFFFF"/>
        </w:rPr>
      </w:pPr>
      <w:r w:rsidRPr="00553239">
        <w:rPr>
          <w:rFonts w:ascii="Times New Roman" w:hAnsi="Times New Roman" w:cs="Times New Roman"/>
          <w:spacing w:val="2"/>
          <w:sz w:val="17"/>
          <w:szCs w:val="17"/>
        </w:rPr>
        <w:lastRenderedPageBreak/>
        <w:t>Общий максимальный срок приема заявки на участие в продаже имущества по 1 лоту не может превышать 10 минут.</w:t>
      </w:r>
      <w:r w:rsidRPr="00553239">
        <w:rPr>
          <w:rFonts w:ascii="Times New Roman" w:hAnsi="Times New Roman" w:cs="Times New Roman"/>
          <w:color w:val="333333"/>
          <w:sz w:val="17"/>
          <w:szCs w:val="17"/>
          <w:shd w:val="clear" w:color="auto" w:fill="FFFFFF"/>
        </w:rPr>
        <w:t xml:space="preserve"> </w:t>
      </w:r>
    </w:p>
    <w:p w:rsidR="00553239" w:rsidRPr="00553239" w:rsidRDefault="00553239" w:rsidP="00553239">
      <w:pPr>
        <w:spacing w:after="0"/>
        <w:ind w:firstLine="720"/>
        <w:rPr>
          <w:rFonts w:ascii="Times New Roman" w:hAnsi="Times New Roman" w:cs="Times New Roman"/>
          <w:sz w:val="17"/>
          <w:szCs w:val="17"/>
        </w:rPr>
      </w:pPr>
      <w:r w:rsidRPr="00553239">
        <w:rPr>
          <w:rFonts w:ascii="Times New Roman" w:hAnsi="Times New Roman" w:cs="Times New Roman"/>
          <w:sz w:val="17"/>
          <w:szCs w:val="17"/>
        </w:rPr>
        <w:t>Одно лицо имеет право подать только одну заявку.</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sz w:val="17"/>
          <w:szCs w:val="17"/>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553239">
        <w:rPr>
          <w:rFonts w:ascii="Times New Roman" w:hAnsi="Times New Roman" w:cs="Times New Roman"/>
          <w:sz w:val="17"/>
          <w:szCs w:val="17"/>
          <w:shd w:val="clear" w:color="auto" w:fill="FFFFFF"/>
        </w:rPr>
        <w:t>позднее</w:t>
      </w:r>
      <w:proofErr w:type="gramEnd"/>
      <w:r w:rsidRPr="00553239">
        <w:rPr>
          <w:rFonts w:ascii="Times New Roman" w:hAnsi="Times New Roman" w:cs="Times New Roman"/>
          <w:sz w:val="17"/>
          <w:szCs w:val="17"/>
          <w:shd w:val="clear" w:color="auto" w:fill="FFFFFF"/>
        </w:rPr>
        <w:t xml:space="preserve"> чем пять дней со дня поступления уведомления об отзыве заявки. В </w:t>
      </w:r>
      <w:proofErr w:type="gramStart"/>
      <w:r w:rsidRPr="00553239">
        <w:rPr>
          <w:rFonts w:ascii="Times New Roman" w:hAnsi="Times New Roman" w:cs="Times New Roman"/>
          <w:sz w:val="17"/>
          <w:szCs w:val="17"/>
          <w:shd w:val="clear" w:color="auto" w:fill="FFFFFF"/>
        </w:rPr>
        <w:t>случае</w:t>
      </w:r>
      <w:proofErr w:type="gramEnd"/>
      <w:r w:rsidRPr="00553239">
        <w:rPr>
          <w:rFonts w:ascii="Times New Roman" w:hAnsi="Times New Roman" w:cs="Times New Roman"/>
          <w:sz w:val="17"/>
          <w:szCs w:val="17"/>
          <w:shd w:val="clear" w:color="auto" w:fill="FFFFFF"/>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spacing w:val="2"/>
          <w:sz w:val="17"/>
          <w:szCs w:val="17"/>
        </w:rPr>
        <w:t>Результатом административной процедуры является:</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spacing w:val="2"/>
          <w:sz w:val="17"/>
          <w:szCs w:val="17"/>
        </w:rPr>
        <w:t>зарегистрированная заявка на участие в продаже имущества с присвоением номера и указанием даты и времени ее поступления;</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spacing w:val="2"/>
          <w:sz w:val="17"/>
          <w:szCs w:val="17"/>
        </w:rPr>
        <w:t>не принятая заявка на участие в продаже имущества с указанием причины отказа.</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3.3. Формирование и направление запросов в органы (организации), участвующие в предоставлении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553239">
        <w:rPr>
          <w:spacing w:val="2"/>
          <w:sz w:val="17"/>
          <w:szCs w:val="17"/>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Специалист Администрации в течение 3 рабочих дней со дня приема и регистрации заявления и документов, необходимых для предоставления муниципальной услуги, </w:t>
      </w:r>
      <w:proofErr w:type="gramStart"/>
      <w:r w:rsidRPr="00553239">
        <w:rPr>
          <w:spacing w:val="2"/>
          <w:sz w:val="17"/>
          <w:szCs w:val="17"/>
        </w:rPr>
        <w:t>готовит и направляет</w:t>
      </w:r>
      <w:proofErr w:type="gramEnd"/>
      <w:r w:rsidRPr="00553239">
        <w:rPr>
          <w:spacing w:val="2"/>
          <w:sz w:val="17"/>
          <w:szCs w:val="17"/>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Межведомственный запрос Администрации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1) наименование органа, направляющего межведомственный запрос;</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2) наименование органа, в адрес которого направляется межведомственный запрос;</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53239">
        <w:rPr>
          <w:spacing w:val="2"/>
          <w:sz w:val="17"/>
          <w:szCs w:val="17"/>
        </w:rPr>
        <w:t>необходимых</w:t>
      </w:r>
      <w:proofErr w:type="gramEnd"/>
      <w:r w:rsidRPr="00553239">
        <w:rPr>
          <w:spacing w:val="2"/>
          <w:sz w:val="17"/>
          <w:szCs w:val="17"/>
        </w:rPr>
        <w:t xml:space="preserve"> для предоставления муниципальной услуги, и указание на реквизиты данного нормативного правового акта;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53239">
        <w:rPr>
          <w:spacing w:val="2"/>
          <w:sz w:val="17"/>
          <w:szCs w:val="17"/>
        </w:rPr>
        <w:t>таких</w:t>
      </w:r>
      <w:proofErr w:type="gramEnd"/>
      <w:r w:rsidRPr="00553239">
        <w:rPr>
          <w:spacing w:val="2"/>
          <w:sz w:val="17"/>
          <w:szCs w:val="17"/>
        </w:rPr>
        <w:t xml:space="preserve"> документа и (или) информации;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6) контактная информация для направления ответа на межведомственный запрос;</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7) дата направления межведомственного запроса;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Результатом административной процедуры является направление межведомственного запроса в соответствующий орган (организацию).</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3.4. Рассмотрение заявок и определение участников продажи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3.4.1. Основанием для начала процедуры рассмотрения заявок претендентов на участие в аукционе и продаже посредством публичного предложения является истечение срока приема заявок.</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целях</w:t>
      </w:r>
      <w:proofErr w:type="gramEnd"/>
      <w:r w:rsidRPr="00553239">
        <w:rPr>
          <w:spacing w:val="2"/>
          <w:sz w:val="17"/>
          <w:szCs w:val="17"/>
        </w:rPr>
        <w:t xml:space="preserve"> эффективного проведения конкурсов и аукционов по продаже муниципального имущества распоряжением администрации Ярославского  сельского поселения утверждается состав постоянно действующей комиссии по проведению конкурсов и аукционов (далее - комиссия по проведению конкурсов и аукционов). В состав данной комиссии включаются сотрудники Администрации, а также депутаты Собрания депутатов Ярославского  сельского поселения.</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 xml:space="preserve">3.4.2. Рассмотрение заявок и определение участников аукциона и продажи посредством публичного предложения. </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В день рассмотрения заявок и определения участников аукциона и продажи посредством публичного предложения, указанный в информационном сообщении о проведении продажи имущества, комиссия по проведению конкурсов и аукционов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по проведению конкурсов и аукционов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Решение о признании претендентов участниками аукциона и продажи посредством предложения оформляются протоколом.</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proofErr w:type="gramStart"/>
      <w:r w:rsidRPr="00553239">
        <w:rPr>
          <w:sz w:val="17"/>
          <w:szCs w:val="17"/>
        </w:rPr>
        <w:t>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отказа, установленных подразделом</w:t>
      </w:r>
      <w:proofErr w:type="gramEnd"/>
      <w:r w:rsidRPr="00553239">
        <w:rPr>
          <w:sz w:val="17"/>
          <w:szCs w:val="17"/>
        </w:rPr>
        <w:t xml:space="preserve"> 2.9 Административного регламента.</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lastRenderedPageBreak/>
        <w:t xml:space="preserve">При наличии оснований для признания аукциона или продажи посредством публичного предложения </w:t>
      </w:r>
      <w:proofErr w:type="gramStart"/>
      <w:r w:rsidRPr="00553239">
        <w:rPr>
          <w:sz w:val="17"/>
          <w:szCs w:val="17"/>
        </w:rPr>
        <w:t>несостоявшимися</w:t>
      </w:r>
      <w:proofErr w:type="gramEnd"/>
      <w:r w:rsidRPr="00553239">
        <w:rPr>
          <w:sz w:val="17"/>
          <w:szCs w:val="17"/>
        </w:rPr>
        <w:t xml:space="preserve"> комиссия по проведению конкурсов и аукционов принимает соответствующее решение, которое оформляется протоколом.</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proofErr w:type="gramStart"/>
      <w:r w:rsidRPr="00553239">
        <w:rPr>
          <w:sz w:val="17"/>
          <w:szCs w:val="17"/>
        </w:rPr>
        <w:t>Претенденты, признанные участниками аукциона или продажи посредством публичного предложения, и претенденты, не допущенные к участию в аукционе или продаже посредством публичного предложения, уведомляются о принятом решении, в том числе о признании аукциона или продажи посредством публичного предложения несостоявшимися,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w:t>
      </w:r>
      <w:proofErr w:type="gramEnd"/>
      <w:r w:rsidRPr="00553239">
        <w:rPr>
          <w:sz w:val="17"/>
          <w:szCs w:val="17"/>
        </w:rPr>
        <w:t xml:space="preserve"> по почте заказным письмом.</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Лицам, перечислившим задаток для участия в аукционе или продаже посредством публичного предложения, денежные средства возвращаются в следующем порядке:</w:t>
      </w:r>
    </w:p>
    <w:p w:rsidR="00553239" w:rsidRPr="00553239" w:rsidRDefault="00553239" w:rsidP="00553239">
      <w:pPr>
        <w:pStyle w:val="formattexttopleveltext"/>
        <w:spacing w:before="0" w:beforeAutospacing="0" w:after="0" w:afterAutospacing="0"/>
        <w:ind w:firstLine="720"/>
        <w:jc w:val="both"/>
        <w:textAlignment w:val="baseline"/>
        <w:rPr>
          <w:sz w:val="17"/>
          <w:szCs w:val="17"/>
        </w:rPr>
      </w:pPr>
      <w:r w:rsidRPr="00553239">
        <w:rPr>
          <w:sz w:val="17"/>
          <w:szCs w:val="17"/>
        </w:rPr>
        <w:t>а) участникам продажи имущества, за исключением ее победителя, - в течение 5 календарных дней со дня подведения итогов продажи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случае</w:t>
      </w:r>
      <w:proofErr w:type="gramEnd"/>
      <w:r w:rsidRPr="00553239">
        <w:rPr>
          <w:spacing w:val="2"/>
          <w:sz w:val="17"/>
          <w:szCs w:val="17"/>
        </w:rPr>
        <w:t xml:space="preserve">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пяти дней со дня поступления уведомления об отзыве заявки. </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Претенденты, признанные участниками аукциона и продажи посредством публичного предложения, и претенденты, не допущенные к участию в аукционе и в продаже посредством публичного предложения,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 xml:space="preserve">Информация об отказе в допуске к участию в аукционе и продаже посредством публичного предложения размещается на официальном сайте Российской Федерации для размещения информации о проведении торгов в сети "Интернет" </w:t>
      </w:r>
      <w:proofErr w:type="spellStart"/>
      <w:r w:rsidRPr="00553239">
        <w:rPr>
          <w:spacing w:val="2"/>
          <w:sz w:val="17"/>
          <w:szCs w:val="17"/>
        </w:rPr>
        <w:t>www.torgi.gov.ru</w:t>
      </w:r>
      <w:proofErr w:type="spellEnd"/>
      <w:r w:rsidRPr="00553239">
        <w:rPr>
          <w:spacing w:val="2"/>
          <w:sz w:val="17"/>
          <w:szCs w:val="17"/>
        </w:rPr>
        <w:t>, и на официальном сайте Ярославского  сельского поселения http://gov.cap.ru/Default.aspx?gov_id=434 в срок не позднее рабочего дня, следующего за днем принятия указанного</w:t>
      </w:r>
      <w:proofErr w:type="gramEnd"/>
      <w:r w:rsidRPr="00553239">
        <w:rPr>
          <w:spacing w:val="2"/>
          <w:sz w:val="17"/>
          <w:szCs w:val="17"/>
        </w:rPr>
        <w:t xml:space="preserve"> решения.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3.4.3. Рассмотрение заявок и определение участников продажи без объявления цены.</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При продаже государственного или муниципального имущества без объявления цены его начальная цена не определяется.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Предложения о приобретении государственного или муниципального имущества </w:t>
      </w:r>
      <w:proofErr w:type="gramStart"/>
      <w:r w:rsidRPr="00553239">
        <w:rPr>
          <w:spacing w:val="2"/>
          <w:sz w:val="17"/>
          <w:szCs w:val="17"/>
        </w:rPr>
        <w:t>заявляются</w:t>
      </w:r>
      <w:proofErr w:type="gramEnd"/>
      <w:r w:rsidRPr="00553239">
        <w:rPr>
          <w:spacing w:val="2"/>
          <w:sz w:val="17"/>
          <w:szCs w:val="17"/>
        </w:rPr>
        <w:t xml:space="preserve"> претендентами открыто в ходе проведения продажи.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Помимо предложения о цене государственного или муниципального имущества претендент должен представить документы, указанные в 2.6. Административного регламента.</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случае</w:t>
      </w:r>
      <w:proofErr w:type="gramEnd"/>
      <w:r w:rsidRPr="00553239">
        <w:rPr>
          <w:spacing w:val="2"/>
          <w:sz w:val="17"/>
          <w:szCs w:val="17"/>
        </w:rPr>
        <w:t xml:space="preserve">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В </w:t>
      </w:r>
      <w:proofErr w:type="gramStart"/>
      <w:r w:rsidRPr="00553239">
        <w:rPr>
          <w:spacing w:val="2"/>
          <w:sz w:val="17"/>
          <w:szCs w:val="17"/>
        </w:rPr>
        <w:t>случае</w:t>
      </w:r>
      <w:proofErr w:type="gramEnd"/>
      <w:r w:rsidRPr="00553239">
        <w:rPr>
          <w:spacing w:val="2"/>
          <w:sz w:val="17"/>
          <w:szCs w:val="17"/>
        </w:rPr>
        <w:t xml:space="preserve">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553239" w:rsidRPr="00553239" w:rsidRDefault="00553239" w:rsidP="00553239">
      <w:pPr>
        <w:pStyle w:val="4"/>
        <w:spacing w:after="0"/>
        <w:ind w:firstLine="720"/>
        <w:jc w:val="both"/>
        <w:textAlignment w:val="baseline"/>
        <w:rPr>
          <w:rFonts w:ascii="Times New Roman" w:hAnsi="Times New Roman" w:cs="Times New Roman"/>
          <w:b w:val="0"/>
          <w:spacing w:val="2"/>
          <w:sz w:val="17"/>
          <w:szCs w:val="17"/>
        </w:rPr>
      </w:pPr>
      <w:r w:rsidRPr="00553239">
        <w:rPr>
          <w:rFonts w:ascii="Times New Roman" w:hAnsi="Times New Roman" w:cs="Times New Roman"/>
          <w:b w:val="0"/>
          <w:spacing w:val="2"/>
          <w:sz w:val="17"/>
          <w:szCs w:val="17"/>
        </w:rPr>
        <w:t>3.5. Проведение продажи имущества и оформление ее результатов.</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Решения продавца о признании претендентов участниками продажи имущества оформляются протоколом.</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В </w:t>
      </w:r>
      <w:proofErr w:type="gramStart"/>
      <w:r w:rsidRPr="00553239">
        <w:rPr>
          <w:rFonts w:ascii="Times New Roman" w:hAnsi="Times New Roman" w:cs="Times New Roman"/>
          <w:sz w:val="17"/>
          <w:szCs w:val="17"/>
        </w:rPr>
        <w:t>протоколе</w:t>
      </w:r>
      <w:proofErr w:type="gramEnd"/>
      <w:r w:rsidRPr="00553239">
        <w:rPr>
          <w:rFonts w:ascii="Times New Roman" w:hAnsi="Times New Roman" w:cs="Times New Roman"/>
          <w:sz w:val="17"/>
          <w:szCs w:val="17"/>
        </w:rPr>
        <w:t xml:space="preserve">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Решение продавца о признании претендентов участниками аукциона принимается в течение 5 рабочих дней с даты окончания срока приема заявок.</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bookmarkStart w:id="8" w:name="Par106"/>
      <w:bookmarkEnd w:id="8"/>
      <w:r w:rsidRPr="00553239">
        <w:rPr>
          <w:rFonts w:ascii="Times New Roman" w:hAnsi="Times New Roman" w:cs="Times New Roman"/>
          <w:sz w:val="17"/>
          <w:szCs w:val="17"/>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Администрации в сети "Интернет" в срок не позднее рабочего дня, следующего за днем принятия указанного решения.</w:t>
      </w:r>
      <w:proofErr w:type="gramEnd"/>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указанных в </w:t>
      </w:r>
      <w:hyperlink w:anchor="Par106" w:tooltip="16.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w:history="1">
        <w:r w:rsidRPr="00553239">
          <w:rPr>
            <w:rFonts w:ascii="Times New Roman" w:hAnsi="Times New Roman" w:cs="Times New Roman"/>
            <w:sz w:val="17"/>
            <w:szCs w:val="17"/>
          </w:rPr>
          <w:t>пункте 16</w:t>
        </w:r>
      </w:hyperlink>
      <w:r w:rsidRPr="00553239">
        <w:rPr>
          <w:rFonts w:ascii="Times New Roman" w:hAnsi="Times New Roman" w:cs="Times New Roman"/>
          <w:sz w:val="17"/>
          <w:szCs w:val="17"/>
        </w:rPr>
        <w:t xml:space="preserve"> Положения, утвержденного Постановлением Правительства </w:t>
      </w:r>
      <w:r w:rsidRPr="00553239">
        <w:rPr>
          <w:rFonts w:ascii="Times New Roman" w:hAnsi="Times New Roman" w:cs="Times New Roman"/>
          <w:sz w:val="17"/>
          <w:szCs w:val="17"/>
        </w:rPr>
        <w:lastRenderedPageBreak/>
        <w:t>РФ от 22.07.2002 №549;</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б) продажа имущества проводится ведущим в присутствии уполномоченного представителя продавца;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в) участникам продажи имущества выдаются пронумерованные карточки участника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г) процедура продажи начинается с объявления уполномоченным представителем продавца об </w:t>
      </w:r>
      <w:proofErr w:type="gramStart"/>
      <w:r w:rsidRPr="00553239">
        <w:rPr>
          <w:rFonts w:ascii="Times New Roman" w:hAnsi="Times New Roman" w:cs="Times New Roman"/>
          <w:sz w:val="17"/>
          <w:szCs w:val="17"/>
        </w:rPr>
        <w:t>открытии</w:t>
      </w:r>
      <w:proofErr w:type="gramEnd"/>
      <w:r w:rsidRPr="00553239">
        <w:rPr>
          <w:rFonts w:ascii="Times New Roman" w:hAnsi="Times New Roman" w:cs="Times New Roman"/>
          <w:sz w:val="17"/>
          <w:szCs w:val="17"/>
        </w:rPr>
        <w:t xml:space="preserve">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proofErr w:type="spellStart"/>
      <w:r w:rsidRPr="00553239">
        <w:rPr>
          <w:rFonts w:ascii="Times New Roman" w:hAnsi="Times New Roman" w:cs="Times New Roman"/>
          <w:sz w:val="17"/>
          <w:szCs w:val="17"/>
        </w:rPr>
        <w:t>д</w:t>
      </w:r>
      <w:proofErr w:type="spellEnd"/>
      <w:r w:rsidRPr="00553239">
        <w:rPr>
          <w:rFonts w:ascii="Times New Roman" w:hAnsi="Times New Roman" w:cs="Times New Roman"/>
          <w:sz w:val="17"/>
          <w:szCs w:val="17"/>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Предложения о приобретении имущества </w:t>
      </w:r>
      <w:proofErr w:type="gramStart"/>
      <w:r w:rsidRPr="00553239">
        <w:rPr>
          <w:rFonts w:ascii="Times New Roman" w:hAnsi="Times New Roman" w:cs="Times New Roman"/>
          <w:sz w:val="17"/>
          <w:szCs w:val="17"/>
        </w:rPr>
        <w:t>заявляются</w:t>
      </w:r>
      <w:proofErr w:type="gramEnd"/>
      <w:r w:rsidRPr="00553239">
        <w:rPr>
          <w:rFonts w:ascii="Times New Roman" w:hAnsi="Times New Roman" w:cs="Times New Roman"/>
          <w:sz w:val="17"/>
          <w:szCs w:val="17"/>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w:t>
      </w:r>
      <w:proofErr w:type="gramStart"/>
      <w:r w:rsidRPr="00553239">
        <w:rPr>
          <w:rFonts w:ascii="Times New Roman" w:hAnsi="Times New Roman" w:cs="Times New Roman"/>
          <w:sz w:val="17"/>
          <w:szCs w:val="17"/>
        </w:rPr>
        <w:t>указывает на этого участника и оглашает</w:t>
      </w:r>
      <w:proofErr w:type="gramEnd"/>
      <w:r w:rsidRPr="00553239">
        <w:rPr>
          <w:rFonts w:ascii="Times New Roman" w:hAnsi="Times New Roman" w:cs="Times New Roman"/>
          <w:sz w:val="17"/>
          <w:szCs w:val="17"/>
        </w:rPr>
        <w:t xml:space="preserve"> цену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proofErr w:type="spellStart"/>
      <w:r w:rsidRPr="00553239">
        <w:rPr>
          <w:rFonts w:ascii="Times New Roman" w:hAnsi="Times New Roman" w:cs="Times New Roman"/>
          <w:sz w:val="17"/>
          <w:szCs w:val="17"/>
        </w:rPr>
        <w:t>з</w:t>
      </w:r>
      <w:proofErr w:type="spellEnd"/>
      <w:r w:rsidRPr="00553239">
        <w:rPr>
          <w:rFonts w:ascii="Times New Roman" w:hAnsi="Times New Roman" w:cs="Times New Roman"/>
          <w:sz w:val="17"/>
          <w:szCs w:val="17"/>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w:t>
      </w:r>
      <w:proofErr w:type="gramStart"/>
      <w:r w:rsidRPr="00553239">
        <w:rPr>
          <w:rFonts w:ascii="Times New Roman" w:hAnsi="Times New Roman" w:cs="Times New Roman"/>
          <w:sz w:val="17"/>
          <w:szCs w:val="17"/>
        </w:rPr>
        <w:t>случае</w:t>
      </w:r>
      <w:proofErr w:type="gramEnd"/>
      <w:r w:rsidRPr="00553239">
        <w:rPr>
          <w:rFonts w:ascii="Times New Roman" w:hAnsi="Times New Roman" w:cs="Times New Roman"/>
          <w:sz w:val="17"/>
          <w:szCs w:val="17"/>
        </w:rPr>
        <w:t xml:space="preserve">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и) цена имущества, предложенная победителем продажи имущества, заносится в протокол об </w:t>
      </w:r>
      <w:proofErr w:type="gramStart"/>
      <w:r w:rsidRPr="00553239">
        <w:rPr>
          <w:rFonts w:ascii="Times New Roman" w:hAnsi="Times New Roman" w:cs="Times New Roman"/>
          <w:sz w:val="17"/>
          <w:szCs w:val="17"/>
        </w:rPr>
        <w:t>итогах</w:t>
      </w:r>
      <w:proofErr w:type="gramEnd"/>
      <w:r w:rsidRPr="00553239">
        <w:rPr>
          <w:rFonts w:ascii="Times New Roman" w:hAnsi="Times New Roman" w:cs="Times New Roman"/>
          <w:sz w:val="17"/>
          <w:szCs w:val="17"/>
        </w:rPr>
        <w:t xml:space="preserve"> продажи имущества, составляемый в 2 экземплярах.</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Протокол об </w:t>
      </w:r>
      <w:proofErr w:type="gramStart"/>
      <w:r w:rsidRPr="00553239">
        <w:rPr>
          <w:rFonts w:ascii="Times New Roman" w:hAnsi="Times New Roman" w:cs="Times New Roman"/>
          <w:sz w:val="17"/>
          <w:szCs w:val="17"/>
        </w:rPr>
        <w:t>итогах</w:t>
      </w:r>
      <w:proofErr w:type="gramEnd"/>
      <w:r w:rsidRPr="00553239">
        <w:rPr>
          <w:rFonts w:ascii="Times New Roman" w:hAnsi="Times New Roman" w:cs="Times New Roman"/>
          <w:sz w:val="17"/>
          <w:szCs w:val="17"/>
        </w:rPr>
        <w:t xml:space="preserve">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Если при проведении продажи имущества продавцом проводились фотографирование, ауди</w:t>
      </w:r>
      <w:proofErr w:type="gramStart"/>
      <w:r w:rsidRPr="00553239">
        <w:rPr>
          <w:rFonts w:ascii="Times New Roman" w:hAnsi="Times New Roman" w:cs="Times New Roman"/>
          <w:sz w:val="17"/>
          <w:szCs w:val="17"/>
        </w:rPr>
        <w:t>о-</w:t>
      </w:r>
      <w:proofErr w:type="gramEnd"/>
      <w:r w:rsidRPr="00553239">
        <w:rPr>
          <w:rFonts w:ascii="Times New Roman" w:hAnsi="Times New Roman" w:cs="Times New Roman"/>
          <w:sz w:val="17"/>
          <w:szCs w:val="17"/>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553239">
        <w:rPr>
          <w:rFonts w:ascii="Times New Roman" w:hAnsi="Times New Roman" w:cs="Times New Roman"/>
          <w:sz w:val="17"/>
          <w:szCs w:val="17"/>
        </w:rPr>
        <w:t>о-</w:t>
      </w:r>
      <w:proofErr w:type="gramEnd"/>
      <w:r w:rsidRPr="00553239">
        <w:rPr>
          <w:rFonts w:ascii="Times New Roman" w:hAnsi="Times New Roman" w:cs="Times New Roman"/>
          <w:sz w:val="17"/>
          <w:szCs w:val="17"/>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Продажа имущества признается несостоявшейся в следующих случаях:</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а) не было подано ни одной заявки на участие в продаже имущества либо ни один из претендентов не признан участником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б) принято решение о признании только 1 претендента участником продажи;</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в) после троекратного объявления ведущим минимальной цены предложения (цены отсечения) ни один из участников не поднял карточку.</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В </w:t>
      </w:r>
      <w:proofErr w:type="gramStart"/>
      <w:r w:rsidRPr="00553239">
        <w:rPr>
          <w:rFonts w:ascii="Times New Roman" w:hAnsi="Times New Roman" w:cs="Times New Roman"/>
          <w:sz w:val="17"/>
          <w:szCs w:val="17"/>
        </w:rPr>
        <w:t>случае</w:t>
      </w:r>
      <w:proofErr w:type="gramEnd"/>
      <w:r w:rsidRPr="00553239">
        <w:rPr>
          <w:rFonts w:ascii="Times New Roman" w:hAnsi="Times New Roman" w:cs="Times New Roman"/>
          <w:sz w:val="17"/>
          <w:szCs w:val="17"/>
        </w:rPr>
        <w:t xml:space="preserve">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Лицам, перечислившим задаток для участия в продаже имущества, денежные средства возвращаются в следующем порядке:</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а) участникам продажи имущества, за исключением ее победителя, - в течение 5 календарных дней со дня подведения итогов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В случаях нарушения агентом или юридическими лицами, привлеченные в соответствии с действующим законодательством к осуществлению функций продавца, сроков перечисления задатка такой агент или указанные юридические лица соответственно уплачивают пени в бюджет Ярославского  сельского поселения в размере одной </w:t>
      </w:r>
      <w:proofErr w:type="spellStart"/>
      <w:r w:rsidRPr="00553239">
        <w:rPr>
          <w:rFonts w:ascii="Times New Roman" w:hAnsi="Times New Roman" w:cs="Times New Roman"/>
          <w:sz w:val="17"/>
          <w:szCs w:val="17"/>
        </w:rPr>
        <w:t>стопятидесятой</w:t>
      </w:r>
      <w:proofErr w:type="spellEnd"/>
      <w:r w:rsidRPr="00553239">
        <w:rPr>
          <w:rFonts w:ascii="Times New Roman" w:hAnsi="Times New Roman" w:cs="Times New Roman"/>
          <w:sz w:val="17"/>
          <w:szCs w:val="17"/>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roofErr w:type="gramEnd"/>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Задаток победителя продажи государственного или муниципального имущества </w:t>
      </w:r>
      <w:proofErr w:type="gramStart"/>
      <w:r w:rsidRPr="00553239">
        <w:rPr>
          <w:rFonts w:ascii="Times New Roman" w:hAnsi="Times New Roman" w:cs="Times New Roman"/>
          <w:sz w:val="17"/>
          <w:szCs w:val="17"/>
        </w:rPr>
        <w:t>засчитывается в счет оплаты приобретаемого имущества и подлежит</w:t>
      </w:r>
      <w:proofErr w:type="gramEnd"/>
      <w:r w:rsidRPr="00553239">
        <w:rPr>
          <w:rFonts w:ascii="Times New Roman" w:hAnsi="Times New Roman" w:cs="Times New Roman"/>
          <w:sz w:val="17"/>
          <w:szCs w:val="17"/>
        </w:rPr>
        <w:t xml:space="preserve"> перечислению в установленном порядке в бюджет Ярославского  сельского поселения в течение 5 календарных дней со дня, установленного для заключения договора купли-продажи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lastRenderedPageBreak/>
        <w:t>В случае привлечения агента или юридических лиц в соответствии с действующим законодательством к осуществлению функций продавца, задаток победителя продажи засчитывается в счет оплаты приобретаемого государственного или муниципального имущества и подлежит перечислению агентом или юридическими лицами соответственно в установленном порядке в бюджет Ярославского  сельского поселения в течение 5 календарных дней со дня истечения срока, установленного для заключения договора купли-продажи имущества.</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 xml:space="preserve">В случаях нарушения агентом или юридическими лицами, сроков перечисления задатка победителя продажи агент или указанные юридические лица соответственно уплачивают пени в бюджет Ярославского  сельского поселения в размере одной </w:t>
      </w:r>
      <w:proofErr w:type="spellStart"/>
      <w:r w:rsidRPr="00553239">
        <w:rPr>
          <w:rFonts w:ascii="Times New Roman" w:hAnsi="Times New Roman" w:cs="Times New Roman"/>
          <w:sz w:val="17"/>
          <w:szCs w:val="17"/>
        </w:rPr>
        <w:t>стопятидесятой</w:t>
      </w:r>
      <w:proofErr w:type="spellEnd"/>
      <w:r w:rsidRPr="00553239">
        <w:rPr>
          <w:rFonts w:ascii="Times New Roman" w:hAnsi="Times New Roman" w:cs="Times New Roman"/>
          <w:sz w:val="17"/>
          <w:szCs w:val="17"/>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roofErr w:type="gramEnd"/>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По результатам продажи имущества продавец и победитель продажи имущества (покупатель) не позднее чем через 5 рабочих дней с даты проведения продажи заключают в соответствии с законодательством Российской Федерации договор купли-продажи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торгов задаток засчитывается в счет оплаты приобретаемого имущества. Денежные средства в счет оплаты приватизируемого государственного или муниципального имущества подлежат перечислению победителем продажи имущества в установленном порядке в бюджет Ярославского  сельского поселения в размере и сроки, которые указаны в договоре купли-продажи, но не позднее 30 рабочих дней со дня заключения договора купли-продажи.</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При уклонении или отказе победителя торгов от заключения в установленный срок договора купли-продажи имущества он </w:t>
      </w:r>
      <w:proofErr w:type="gramStart"/>
      <w:r w:rsidRPr="00553239">
        <w:rPr>
          <w:rFonts w:ascii="Times New Roman" w:hAnsi="Times New Roman" w:cs="Times New Roman"/>
          <w:sz w:val="17"/>
          <w:szCs w:val="17"/>
        </w:rPr>
        <w:t>утрачивает право на заключение указанного договора и задаток ему не возвращается</w:t>
      </w:r>
      <w:proofErr w:type="gramEnd"/>
      <w:r w:rsidRPr="00553239">
        <w:rPr>
          <w:rFonts w:ascii="Times New Roman" w:hAnsi="Times New Roman" w:cs="Times New Roman"/>
          <w:sz w:val="17"/>
          <w:szCs w:val="17"/>
        </w:rPr>
        <w:t>.</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В случае привлечения в качестве продавца агента или юридических лиц, задаток победителя, утратившего право на заключение договора купли-продажи имущества, подлежит перечислению агентом или указанными юридическими лицами соответственно в установленном порядке в бюджет Ярославского  сельского поселения в течение 5 календарных дней со дня истечения срока, установленного для заключения договора купли-продажи имущества.</w:t>
      </w:r>
      <w:proofErr w:type="gramEnd"/>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pacing w:val="2"/>
          <w:sz w:val="17"/>
          <w:szCs w:val="17"/>
        </w:rPr>
      </w:pPr>
      <w:proofErr w:type="gramStart"/>
      <w:r w:rsidRPr="00553239">
        <w:rPr>
          <w:rFonts w:ascii="Times New Roman" w:hAnsi="Times New Roman" w:cs="Times New Roman"/>
          <w:sz w:val="17"/>
          <w:szCs w:val="17"/>
        </w:rPr>
        <w:t xml:space="preserve">Информационное сообщение об итогах продажи имущества размещается на официальном сайте </w:t>
      </w:r>
      <w:r w:rsidRPr="00553239">
        <w:rPr>
          <w:rFonts w:ascii="Times New Roman" w:hAnsi="Times New Roman" w:cs="Times New Roman"/>
          <w:spacing w:val="2"/>
          <w:sz w:val="17"/>
          <w:szCs w:val="17"/>
        </w:rPr>
        <w:t xml:space="preserve">Российской Федерации для размещения информации о проведении торгов в сети "Интернет" </w:t>
      </w:r>
      <w:proofErr w:type="spellStart"/>
      <w:r w:rsidRPr="00553239">
        <w:rPr>
          <w:rFonts w:ascii="Times New Roman" w:hAnsi="Times New Roman" w:cs="Times New Roman"/>
          <w:spacing w:val="2"/>
          <w:sz w:val="17"/>
          <w:szCs w:val="17"/>
        </w:rPr>
        <w:t>www.torgi.gov.ru</w:t>
      </w:r>
      <w:proofErr w:type="spellEnd"/>
      <w:r w:rsidRPr="00553239">
        <w:rPr>
          <w:rFonts w:ascii="Times New Roman" w:hAnsi="Times New Roman" w:cs="Times New Roman"/>
          <w:spacing w:val="2"/>
          <w:sz w:val="17"/>
          <w:szCs w:val="17"/>
        </w:rPr>
        <w:t xml:space="preserve">, а также </w:t>
      </w:r>
      <w:r w:rsidRPr="00553239">
        <w:rPr>
          <w:rFonts w:ascii="Times New Roman" w:hAnsi="Times New Roman" w:cs="Times New Roman"/>
          <w:sz w:val="17"/>
          <w:szCs w:val="17"/>
        </w:rPr>
        <w:t xml:space="preserve">не позднее рабочего дня, следующего за днем подведения итогов продажи имущества, размещается </w:t>
      </w:r>
      <w:r w:rsidRPr="00553239">
        <w:rPr>
          <w:rFonts w:ascii="Times New Roman" w:hAnsi="Times New Roman" w:cs="Times New Roman"/>
          <w:spacing w:val="2"/>
          <w:sz w:val="17"/>
          <w:szCs w:val="17"/>
        </w:rPr>
        <w:t xml:space="preserve">на официальном сайте Ярославского  сельского поселения  http://gov.cap.ru/Default.aspx?gov_id=434 </w:t>
      </w:r>
      <w:r w:rsidRPr="00553239">
        <w:rPr>
          <w:rFonts w:ascii="Times New Roman" w:hAnsi="Times New Roman" w:cs="Times New Roman"/>
          <w:b/>
          <w:bCs/>
          <w:spacing w:val="2"/>
          <w:sz w:val="17"/>
          <w:szCs w:val="17"/>
        </w:rPr>
        <w:t>3.6.</w:t>
      </w:r>
      <w:proofErr w:type="gramEnd"/>
      <w:r w:rsidRPr="00553239">
        <w:rPr>
          <w:rFonts w:ascii="Times New Roman" w:hAnsi="Times New Roman" w:cs="Times New Roman"/>
          <w:b/>
          <w:bCs/>
          <w:spacing w:val="2"/>
          <w:sz w:val="17"/>
          <w:szCs w:val="17"/>
        </w:rPr>
        <w:t xml:space="preserve"> Оформление договора купли-продажи имущества с покупателем имущества</w:t>
      </w:r>
    </w:p>
    <w:p w:rsidR="00553239" w:rsidRPr="00553239" w:rsidRDefault="00553239" w:rsidP="00553239">
      <w:pPr>
        <w:widowControl w:val="0"/>
        <w:autoSpaceDE w:val="0"/>
        <w:autoSpaceDN w:val="0"/>
        <w:adjustRightInd w:val="0"/>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Договор купли-продажи имущества заключается в течение 5 рабочих дней со дня подведения итогов продажи.</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r w:rsidRPr="00553239">
        <w:rPr>
          <w:rFonts w:ascii="Times New Roman" w:hAnsi="Times New Roman" w:cs="Times New Roman"/>
          <w:sz w:val="17"/>
          <w:szCs w:val="17"/>
        </w:rPr>
        <w:t>Обязательными условиями договора купли-продажи государственного или муниципального имущества являются:</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9" w:name="dst465"/>
      <w:bookmarkEnd w:id="9"/>
      <w:proofErr w:type="gramStart"/>
      <w:r w:rsidRPr="00553239">
        <w:rPr>
          <w:rFonts w:ascii="Times New Roman" w:hAnsi="Times New Roman" w:cs="Times New Roman"/>
          <w:sz w:val="17"/>
          <w:szCs w:val="17"/>
        </w:rPr>
        <w:t>- 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w:t>
      </w:r>
      <w:proofErr w:type="gramEnd"/>
      <w:r w:rsidRPr="00553239">
        <w:rPr>
          <w:rFonts w:ascii="Times New Roman" w:hAnsi="Times New Roman" w:cs="Times New Roman"/>
          <w:sz w:val="17"/>
          <w:szCs w:val="17"/>
        </w:rPr>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0" w:name="dst100460"/>
      <w:bookmarkEnd w:id="10"/>
      <w:r w:rsidRPr="00553239">
        <w:rPr>
          <w:rFonts w:ascii="Times New Roman" w:hAnsi="Times New Roman" w:cs="Times New Roman"/>
          <w:sz w:val="17"/>
          <w:szCs w:val="17"/>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1" w:name="dst100461"/>
      <w:bookmarkEnd w:id="11"/>
      <w:r w:rsidRPr="00553239">
        <w:rPr>
          <w:rFonts w:ascii="Times New Roman" w:hAnsi="Times New Roman" w:cs="Times New Roman"/>
          <w:sz w:val="17"/>
          <w:szCs w:val="17"/>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2" w:name="dst100462"/>
      <w:bookmarkEnd w:id="12"/>
      <w:r w:rsidRPr="00553239">
        <w:rPr>
          <w:rFonts w:ascii="Times New Roman" w:hAnsi="Times New Roman" w:cs="Times New Roman"/>
          <w:sz w:val="17"/>
          <w:szCs w:val="17"/>
        </w:rPr>
        <w:t>иные условия, установленные сторонами такого договора по взаимному соглашению.</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3" w:name="dst100463"/>
      <w:bookmarkEnd w:id="13"/>
      <w:r w:rsidRPr="00553239">
        <w:rPr>
          <w:rFonts w:ascii="Times New Roman" w:hAnsi="Times New Roman" w:cs="Times New Roman"/>
          <w:sz w:val="17"/>
          <w:szCs w:val="17"/>
        </w:rPr>
        <w:t xml:space="preserve">Обязательства покупателя в </w:t>
      </w:r>
      <w:proofErr w:type="gramStart"/>
      <w:r w:rsidRPr="00553239">
        <w:rPr>
          <w:rFonts w:ascii="Times New Roman" w:hAnsi="Times New Roman" w:cs="Times New Roman"/>
          <w:sz w:val="17"/>
          <w:szCs w:val="17"/>
        </w:rPr>
        <w:t>отношении</w:t>
      </w:r>
      <w:proofErr w:type="gramEnd"/>
      <w:r w:rsidRPr="00553239">
        <w:rPr>
          <w:rFonts w:ascii="Times New Roman" w:hAnsi="Times New Roman" w:cs="Times New Roman"/>
          <w:sz w:val="17"/>
          <w:szCs w:val="17"/>
        </w:rPr>
        <w:t xml:space="preserve">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4" w:name="dst100464"/>
      <w:bookmarkEnd w:id="14"/>
      <w:r w:rsidRPr="00553239">
        <w:rPr>
          <w:rFonts w:ascii="Times New Roman" w:hAnsi="Times New Roman" w:cs="Times New Roman"/>
          <w:sz w:val="17"/>
          <w:szCs w:val="17"/>
        </w:rPr>
        <w:t>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Федеральным законом №178-ФЗ.</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5" w:name="dst100465"/>
      <w:bookmarkEnd w:id="15"/>
      <w:r w:rsidRPr="00553239">
        <w:rPr>
          <w:rFonts w:ascii="Times New Roman" w:hAnsi="Times New Roman" w:cs="Times New Roman"/>
          <w:sz w:val="17"/>
          <w:szCs w:val="17"/>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553239" w:rsidRPr="00553239" w:rsidRDefault="00553239" w:rsidP="00553239">
      <w:pPr>
        <w:shd w:val="clear" w:color="auto" w:fill="FFFFFF"/>
        <w:spacing w:after="0" w:line="223" w:lineRule="atLeast"/>
        <w:ind w:firstLine="540"/>
        <w:jc w:val="both"/>
        <w:rPr>
          <w:rFonts w:ascii="Times New Roman" w:hAnsi="Times New Roman" w:cs="Times New Roman"/>
          <w:sz w:val="17"/>
          <w:szCs w:val="17"/>
        </w:rPr>
      </w:pPr>
      <w:bookmarkStart w:id="16" w:name="dst466"/>
      <w:bookmarkStart w:id="17" w:name="dst467"/>
      <w:bookmarkEnd w:id="16"/>
      <w:bookmarkEnd w:id="17"/>
      <w:r w:rsidRPr="00553239">
        <w:rPr>
          <w:rFonts w:ascii="Times New Roman" w:hAnsi="Times New Roman" w:cs="Times New Roman"/>
          <w:sz w:val="17"/>
          <w:szCs w:val="17"/>
        </w:rPr>
        <w:t>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553239" w:rsidRPr="00553239" w:rsidRDefault="00553239" w:rsidP="00553239">
      <w:pPr>
        <w:pStyle w:val="3"/>
        <w:jc w:val="both"/>
        <w:textAlignment w:val="baseline"/>
        <w:rPr>
          <w:rFonts w:ascii="Times New Roman" w:hAnsi="Times New Roman" w:cs="Times New Roman"/>
          <w:b w:val="0"/>
          <w:bCs w:val="0"/>
          <w:spacing w:val="2"/>
          <w:sz w:val="17"/>
          <w:szCs w:val="17"/>
        </w:rPr>
      </w:pPr>
    </w:p>
    <w:p w:rsidR="00553239" w:rsidRPr="00553239" w:rsidRDefault="00553239" w:rsidP="00553239">
      <w:pPr>
        <w:pStyle w:val="3"/>
        <w:jc w:val="center"/>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 xml:space="preserve">IV. Формы </w:t>
      </w:r>
      <w:proofErr w:type="gramStart"/>
      <w:r w:rsidRPr="00553239">
        <w:rPr>
          <w:rFonts w:ascii="Times New Roman" w:hAnsi="Times New Roman" w:cs="Times New Roman"/>
          <w:b w:val="0"/>
          <w:bCs w:val="0"/>
          <w:spacing w:val="2"/>
          <w:sz w:val="17"/>
          <w:szCs w:val="17"/>
        </w:rPr>
        <w:t>контроля за</w:t>
      </w:r>
      <w:proofErr w:type="gramEnd"/>
      <w:r w:rsidRPr="00553239">
        <w:rPr>
          <w:rFonts w:ascii="Times New Roman" w:hAnsi="Times New Roman" w:cs="Times New Roman"/>
          <w:b w:val="0"/>
          <w:bCs w:val="0"/>
          <w:spacing w:val="2"/>
          <w:sz w:val="17"/>
          <w:szCs w:val="17"/>
        </w:rPr>
        <w:t xml:space="preserve"> исполнением Административного регламента</w:t>
      </w:r>
    </w:p>
    <w:p w:rsidR="00553239" w:rsidRPr="00553239" w:rsidRDefault="00553239" w:rsidP="00553239">
      <w:pPr>
        <w:pStyle w:val="formattexttopleveltext"/>
        <w:spacing w:before="0" w:beforeAutospacing="0" w:after="0" w:afterAutospacing="0"/>
        <w:ind w:firstLine="720"/>
        <w:jc w:val="both"/>
        <w:textAlignment w:val="baseline"/>
        <w:rPr>
          <w:b/>
          <w:spacing w:val="2"/>
          <w:sz w:val="17"/>
          <w:szCs w:val="17"/>
        </w:rPr>
      </w:pPr>
      <w:r w:rsidRPr="00553239">
        <w:rPr>
          <w:b/>
          <w:spacing w:val="2"/>
          <w:sz w:val="17"/>
          <w:szCs w:val="17"/>
        </w:rPr>
        <w:t xml:space="preserve">4.1. Порядок осуществления текущего </w:t>
      </w:r>
      <w:proofErr w:type="gramStart"/>
      <w:r w:rsidRPr="00553239">
        <w:rPr>
          <w:b/>
          <w:spacing w:val="2"/>
          <w:sz w:val="17"/>
          <w:szCs w:val="17"/>
        </w:rPr>
        <w:t>контроля за</w:t>
      </w:r>
      <w:proofErr w:type="gramEnd"/>
      <w:r w:rsidRPr="00553239">
        <w:rPr>
          <w:b/>
          <w:spacing w:val="2"/>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Текущий </w:t>
      </w:r>
      <w:proofErr w:type="gramStart"/>
      <w:r w:rsidRPr="00553239">
        <w:rPr>
          <w:spacing w:val="2"/>
          <w:sz w:val="17"/>
          <w:szCs w:val="17"/>
        </w:rPr>
        <w:t>контроль за</w:t>
      </w:r>
      <w:proofErr w:type="gramEnd"/>
      <w:r w:rsidRPr="00553239">
        <w:rPr>
          <w:spacing w:val="2"/>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53239">
        <w:rPr>
          <w:spacing w:val="2"/>
          <w:sz w:val="17"/>
          <w:szCs w:val="17"/>
        </w:rPr>
        <w:lastRenderedPageBreak/>
        <w:t>муниципальной услуги, а также принятием ими решений осуществляет глава администрации - путем проверки своевременности, полноты и качества выполнения процедур при предоставлении муниципальной услуги.</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3239">
        <w:rPr>
          <w:rFonts w:ascii="Times New Roman" w:hAnsi="Times New Roman" w:cs="Times New Roman"/>
          <w:b w:val="0"/>
          <w:bCs w:val="0"/>
          <w:spacing w:val="2"/>
          <w:sz w:val="17"/>
          <w:szCs w:val="17"/>
        </w:rPr>
        <w:t>контроля за</w:t>
      </w:r>
      <w:proofErr w:type="gramEnd"/>
      <w:r w:rsidRPr="00553239">
        <w:rPr>
          <w:rFonts w:ascii="Times New Roman" w:hAnsi="Times New Roman" w:cs="Times New Roman"/>
          <w:b w:val="0"/>
          <w:bCs w:val="0"/>
          <w:spacing w:val="2"/>
          <w:sz w:val="17"/>
          <w:szCs w:val="17"/>
        </w:rPr>
        <w:t xml:space="preserve"> полнотой и качеством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proofErr w:type="gramStart"/>
      <w:r w:rsidRPr="00553239">
        <w:rPr>
          <w:spacing w:val="2"/>
          <w:sz w:val="17"/>
          <w:szCs w:val="17"/>
        </w:rPr>
        <w:t>Контроль за</w:t>
      </w:r>
      <w:proofErr w:type="gramEnd"/>
      <w:r w:rsidRPr="00553239">
        <w:rPr>
          <w:spacing w:val="2"/>
          <w:sz w:val="17"/>
          <w:szCs w:val="17"/>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553239">
        <w:rPr>
          <w:spacing w:val="2"/>
          <w:sz w:val="17"/>
          <w:szCs w:val="17"/>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Плановые и внеплановые проверки полноты и качества предоставления муниципальной услуги организуются на основании распоряжений администрации Ярославского  сельского поселения.</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53239" w:rsidRPr="00553239" w:rsidRDefault="00553239" w:rsidP="00553239">
      <w:pPr>
        <w:pStyle w:val="4"/>
        <w:spacing w:after="0"/>
        <w:ind w:firstLine="720"/>
        <w:jc w:val="both"/>
        <w:textAlignment w:val="baseline"/>
        <w:rPr>
          <w:rFonts w:ascii="Times New Roman" w:hAnsi="Times New Roman" w:cs="Times New Roman"/>
          <w:spacing w:val="2"/>
          <w:sz w:val="17"/>
          <w:szCs w:val="17"/>
        </w:rPr>
      </w:pPr>
      <w:r w:rsidRPr="00553239">
        <w:rPr>
          <w:rFonts w:ascii="Times New Roman" w:hAnsi="Times New Roman" w:cs="Times New Roman"/>
          <w:b w:val="0"/>
          <w:bCs w:val="0"/>
          <w:spacing w:val="2"/>
          <w:sz w:val="17"/>
          <w:szCs w:val="17"/>
        </w:rPr>
        <w:t xml:space="preserve">4.4. Положения, характеризующие требования к порядку и формам </w:t>
      </w:r>
      <w:proofErr w:type="gramStart"/>
      <w:r w:rsidRPr="00553239">
        <w:rPr>
          <w:rFonts w:ascii="Times New Roman" w:hAnsi="Times New Roman" w:cs="Times New Roman"/>
          <w:b w:val="0"/>
          <w:bCs w:val="0"/>
          <w:spacing w:val="2"/>
          <w:sz w:val="17"/>
          <w:szCs w:val="17"/>
        </w:rPr>
        <w:t>контроля за</w:t>
      </w:r>
      <w:proofErr w:type="gramEnd"/>
      <w:r w:rsidRPr="00553239">
        <w:rPr>
          <w:rFonts w:ascii="Times New Roman" w:hAnsi="Times New Roman" w:cs="Times New Roman"/>
          <w:b w:val="0"/>
          <w:bCs w:val="0"/>
          <w:spacing w:val="2"/>
          <w:sz w:val="17"/>
          <w:szCs w:val="17"/>
        </w:rPr>
        <w:t xml:space="preserve"> предоставлением муниципальной услуги, в том числе со стороны граждан, их объединений и организаций</w:t>
      </w:r>
    </w:p>
    <w:p w:rsidR="00553239" w:rsidRPr="00553239" w:rsidRDefault="00553239" w:rsidP="00553239">
      <w:pPr>
        <w:pStyle w:val="formattexttopleveltext"/>
        <w:spacing w:before="0" w:beforeAutospacing="0" w:after="0" w:afterAutospacing="0"/>
        <w:ind w:firstLine="720"/>
        <w:jc w:val="both"/>
        <w:textAlignment w:val="baseline"/>
        <w:rPr>
          <w:spacing w:val="2"/>
          <w:sz w:val="17"/>
          <w:szCs w:val="17"/>
        </w:rPr>
      </w:pPr>
      <w:r w:rsidRPr="00553239">
        <w:rPr>
          <w:spacing w:val="2"/>
          <w:sz w:val="17"/>
          <w:szCs w:val="17"/>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53239" w:rsidRPr="00553239" w:rsidRDefault="00553239" w:rsidP="00553239">
      <w:pPr>
        <w:pStyle w:val="3"/>
        <w:jc w:val="center"/>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bCs w:val="0"/>
          <w:spacing w:val="2"/>
          <w:sz w:val="17"/>
          <w:szCs w:val="17"/>
        </w:rPr>
        <w:br/>
        <w:t xml:space="preserve">V. Досудебный (внесудебный) порядок обжалования решений </w:t>
      </w:r>
    </w:p>
    <w:p w:rsidR="00553239" w:rsidRPr="00553239" w:rsidRDefault="00553239" w:rsidP="00553239">
      <w:pPr>
        <w:pStyle w:val="3"/>
        <w:jc w:val="center"/>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bCs w:val="0"/>
          <w:spacing w:val="2"/>
          <w:sz w:val="17"/>
          <w:szCs w:val="17"/>
        </w:rPr>
        <w:t xml:space="preserve">и действий (бездействия) органа местного самоуправления, </w:t>
      </w:r>
    </w:p>
    <w:p w:rsidR="00553239" w:rsidRPr="00553239" w:rsidRDefault="00553239" w:rsidP="00553239">
      <w:pPr>
        <w:pStyle w:val="3"/>
        <w:jc w:val="center"/>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bCs w:val="0"/>
          <w:spacing w:val="2"/>
          <w:sz w:val="17"/>
          <w:szCs w:val="17"/>
        </w:rPr>
        <w:t>предоставляющего муниципальную услугу, а также его должностных лиц, муниципальных служащих</w:t>
      </w:r>
    </w:p>
    <w:p w:rsidR="00553239" w:rsidRPr="00553239" w:rsidRDefault="00553239" w:rsidP="00553239">
      <w:pPr>
        <w:pStyle w:val="4"/>
        <w:spacing w:after="0"/>
        <w:ind w:firstLine="720"/>
        <w:jc w:val="both"/>
        <w:textAlignment w:val="baseline"/>
        <w:rPr>
          <w:rFonts w:ascii="Times New Roman" w:hAnsi="Times New Roman" w:cs="Times New Roman"/>
          <w:b w:val="0"/>
          <w:bCs w:val="0"/>
          <w:spacing w:val="2"/>
          <w:sz w:val="17"/>
          <w:szCs w:val="17"/>
        </w:rPr>
      </w:pPr>
      <w:r w:rsidRPr="00553239">
        <w:rPr>
          <w:rFonts w:ascii="Times New Roman" w:hAnsi="Times New Roman" w:cs="Times New Roman"/>
          <w:b w:val="0"/>
          <w:sz w:val="17"/>
          <w:szCs w:val="17"/>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(далее - жалоба).</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5.2. Предмет жалобы</w:t>
      </w:r>
    </w:p>
    <w:p w:rsidR="00553239" w:rsidRPr="00553239" w:rsidRDefault="00553239" w:rsidP="00553239">
      <w:pPr>
        <w:overflowPunct w:val="0"/>
        <w:autoSpaceDE w:val="0"/>
        <w:autoSpaceDN w:val="0"/>
        <w:adjustRightInd w:val="0"/>
        <w:spacing w:after="0"/>
        <w:ind w:firstLine="540"/>
        <w:jc w:val="both"/>
        <w:rPr>
          <w:rFonts w:ascii="Times New Roman" w:eastAsia="Calibri" w:hAnsi="Times New Roman" w:cs="Times New Roman"/>
          <w:sz w:val="17"/>
          <w:szCs w:val="17"/>
        </w:rPr>
      </w:pPr>
      <w:r w:rsidRPr="00553239">
        <w:rPr>
          <w:rFonts w:ascii="Times New Roman" w:eastAsia="Calibri" w:hAnsi="Times New Roman" w:cs="Times New Roman"/>
          <w:sz w:val="17"/>
          <w:szCs w:val="17"/>
        </w:rPr>
        <w:t xml:space="preserve">Заявитель может обратиться с </w:t>
      </w:r>
      <w:proofErr w:type="gramStart"/>
      <w:r w:rsidRPr="00553239">
        <w:rPr>
          <w:rFonts w:ascii="Times New Roman" w:eastAsia="Calibri" w:hAnsi="Times New Roman" w:cs="Times New Roman"/>
          <w:sz w:val="17"/>
          <w:szCs w:val="17"/>
        </w:rPr>
        <w:t>жалобой</w:t>
      </w:r>
      <w:proofErr w:type="gramEnd"/>
      <w:r w:rsidRPr="00553239">
        <w:rPr>
          <w:rFonts w:ascii="Times New Roman" w:eastAsia="Calibri" w:hAnsi="Times New Roman" w:cs="Times New Roman"/>
          <w:sz w:val="17"/>
          <w:szCs w:val="17"/>
        </w:rPr>
        <w:t xml:space="preserve"> в том числе в следующих случаях:</w:t>
      </w:r>
    </w:p>
    <w:p w:rsidR="00553239" w:rsidRPr="00553239" w:rsidRDefault="00553239" w:rsidP="00553239">
      <w:pPr>
        <w:spacing w:after="0"/>
        <w:ind w:firstLine="540"/>
        <w:jc w:val="both"/>
        <w:rPr>
          <w:rFonts w:ascii="Times New Roman" w:eastAsia="Calibri" w:hAnsi="Times New Roman" w:cs="Times New Roman"/>
          <w:sz w:val="17"/>
          <w:szCs w:val="17"/>
        </w:rPr>
      </w:pPr>
      <w:r w:rsidRPr="00553239">
        <w:rPr>
          <w:rFonts w:ascii="Times New Roman" w:eastAsia="Calibri" w:hAnsi="Times New Roman" w:cs="Times New Roman"/>
          <w:sz w:val="17"/>
          <w:szCs w:val="17"/>
        </w:rPr>
        <w:t>1) нарушение срока регистрации запроса о предоставлении муниципальной услуги</w:t>
      </w:r>
      <w:bookmarkStart w:id="18" w:name="dst221"/>
      <w:bookmarkEnd w:id="18"/>
      <w:r w:rsidRPr="00553239">
        <w:rPr>
          <w:rFonts w:ascii="Times New Roman" w:eastAsia="Calibri" w:hAnsi="Times New Roman" w:cs="Times New Roman"/>
          <w:sz w:val="17"/>
          <w:szCs w:val="17"/>
        </w:rPr>
        <w:t>;</w:t>
      </w:r>
    </w:p>
    <w:p w:rsidR="00553239" w:rsidRPr="00553239" w:rsidRDefault="00553239" w:rsidP="00553239">
      <w:pPr>
        <w:spacing w:after="0"/>
        <w:ind w:firstLine="540"/>
        <w:jc w:val="both"/>
        <w:rPr>
          <w:rFonts w:ascii="Times New Roman" w:eastAsia="Calibri" w:hAnsi="Times New Roman" w:cs="Times New Roman"/>
          <w:sz w:val="17"/>
          <w:szCs w:val="17"/>
        </w:rPr>
      </w:pPr>
      <w:r w:rsidRPr="00553239">
        <w:rPr>
          <w:rFonts w:ascii="Times New Roman" w:eastAsia="Calibri" w:hAnsi="Times New Roman" w:cs="Times New Roman"/>
          <w:sz w:val="17"/>
          <w:szCs w:val="17"/>
        </w:rPr>
        <w:t>2) нарушение срока предоставления муниципальной услуги</w:t>
      </w:r>
      <w:bookmarkStart w:id="19" w:name="dst295"/>
      <w:bookmarkEnd w:id="19"/>
      <w:r w:rsidRPr="00553239">
        <w:rPr>
          <w:rFonts w:ascii="Times New Roman" w:eastAsia="Calibri" w:hAnsi="Times New Roman" w:cs="Times New Roman"/>
          <w:sz w:val="17"/>
          <w:szCs w:val="17"/>
        </w:rPr>
        <w:t>;</w:t>
      </w:r>
    </w:p>
    <w:p w:rsidR="00553239" w:rsidRPr="00553239" w:rsidRDefault="00553239" w:rsidP="00553239">
      <w:pPr>
        <w:spacing w:after="0"/>
        <w:ind w:firstLine="540"/>
        <w:jc w:val="both"/>
        <w:rPr>
          <w:rFonts w:ascii="Times New Roman" w:eastAsia="Calibri" w:hAnsi="Times New Roman" w:cs="Times New Roman"/>
          <w:sz w:val="17"/>
          <w:szCs w:val="17"/>
        </w:rPr>
      </w:pPr>
      <w:r w:rsidRPr="00553239">
        <w:rPr>
          <w:rFonts w:ascii="Times New Roman" w:eastAsia="Calibri" w:hAnsi="Times New Roman" w:cs="Times New Roman"/>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3239" w:rsidRPr="00553239" w:rsidRDefault="00553239" w:rsidP="00553239">
      <w:pPr>
        <w:spacing w:after="0"/>
        <w:ind w:firstLine="540"/>
        <w:jc w:val="both"/>
        <w:rPr>
          <w:rFonts w:ascii="Times New Roman" w:eastAsia="Calibri" w:hAnsi="Times New Roman" w:cs="Times New Roman"/>
          <w:sz w:val="17"/>
          <w:szCs w:val="17"/>
        </w:rPr>
      </w:pPr>
      <w:bookmarkStart w:id="20" w:name="dst103"/>
      <w:bookmarkEnd w:id="20"/>
      <w:r w:rsidRPr="00553239">
        <w:rPr>
          <w:rFonts w:ascii="Times New Roman" w:eastAsia="Calibri"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3239" w:rsidRPr="00553239" w:rsidRDefault="00553239" w:rsidP="00553239">
      <w:pPr>
        <w:spacing w:after="0"/>
        <w:ind w:firstLine="540"/>
        <w:jc w:val="both"/>
        <w:rPr>
          <w:rFonts w:ascii="Times New Roman" w:eastAsia="Calibri" w:hAnsi="Times New Roman" w:cs="Times New Roman"/>
          <w:sz w:val="17"/>
          <w:szCs w:val="17"/>
        </w:rPr>
      </w:pPr>
      <w:bookmarkStart w:id="21" w:name="dst222"/>
      <w:bookmarkEnd w:id="21"/>
      <w:proofErr w:type="gramStart"/>
      <w:r w:rsidRPr="00553239">
        <w:rPr>
          <w:rFonts w:ascii="Times New Roman" w:eastAsia="Calibri" w:hAnsi="Times New Roman" w:cs="Times New Roman"/>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22" w:name="dst105"/>
      <w:bookmarkEnd w:id="22"/>
      <w:r w:rsidRPr="00553239">
        <w:rPr>
          <w:rFonts w:ascii="Times New Roman" w:eastAsia="Calibri" w:hAnsi="Times New Roman" w:cs="Times New Roman"/>
          <w:sz w:val="17"/>
          <w:szCs w:val="17"/>
        </w:rPr>
        <w:t>;</w:t>
      </w:r>
      <w:proofErr w:type="gramEnd"/>
    </w:p>
    <w:p w:rsidR="00553239" w:rsidRPr="00553239" w:rsidRDefault="00553239" w:rsidP="00553239">
      <w:pPr>
        <w:spacing w:after="0"/>
        <w:ind w:firstLine="540"/>
        <w:jc w:val="both"/>
        <w:rPr>
          <w:rFonts w:ascii="Times New Roman" w:eastAsia="Calibri" w:hAnsi="Times New Roman" w:cs="Times New Roman"/>
          <w:sz w:val="17"/>
          <w:szCs w:val="17"/>
        </w:rPr>
      </w:pPr>
      <w:r w:rsidRPr="00553239">
        <w:rPr>
          <w:rFonts w:ascii="Times New Roman" w:eastAsia="Calibri" w:hAnsi="Times New Roman" w:cs="Times New Roman"/>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3239" w:rsidRPr="00553239" w:rsidRDefault="00553239" w:rsidP="00553239">
      <w:pPr>
        <w:spacing w:after="0"/>
        <w:ind w:firstLine="540"/>
        <w:jc w:val="both"/>
        <w:rPr>
          <w:rFonts w:ascii="Times New Roman" w:eastAsia="Calibri" w:hAnsi="Times New Roman" w:cs="Times New Roman"/>
          <w:sz w:val="17"/>
          <w:szCs w:val="17"/>
        </w:rPr>
      </w:pPr>
      <w:bookmarkStart w:id="23" w:name="dst223"/>
      <w:bookmarkEnd w:id="23"/>
      <w:proofErr w:type="gramStart"/>
      <w:r w:rsidRPr="00553239">
        <w:rPr>
          <w:rFonts w:ascii="Times New Roman" w:eastAsia="Calibri" w:hAnsi="Times New Roman" w:cs="Times New Roman"/>
          <w:sz w:val="17"/>
          <w:szCs w:val="17"/>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3239" w:rsidRPr="00553239" w:rsidRDefault="00553239" w:rsidP="00553239">
      <w:pPr>
        <w:spacing w:after="0"/>
        <w:ind w:firstLine="540"/>
        <w:jc w:val="both"/>
        <w:rPr>
          <w:rFonts w:ascii="Times New Roman" w:eastAsia="Calibri" w:hAnsi="Times New Roman" w:cs="Times New Roman"/>
          <w:sz w:val="17"/>
          <w:szCs w:val="17"/>
        </w:rPr>
      </w:pPr>
      <w:bookmarkStart w:id="24" w:name="dst224"/>
      <w:bookmarkEnd w:id="24"/>
      <w:r w:rsidRPr="00553239">
        <w:rPr>
          <w:rFonts w:ascii="Times New Roman" w:eastAsia="Calibri" w:hAnsi="Times New Roman" w:cs="Times New Roman"/>
          <w:sz w:val="17"/>
          <w:szCs w:val="17"/>
        </w:rPr>
        <w:t>8) нарушение срока или порядка выдачи документов по результатам предоставления муниципальной услуги;</w:t>
      </w:r>
    </w:p>
    <w:p w:rsidR="00553239" w:rsidRPr="00553239" w:rsidRDefault="00553239" w:rsidP="00553239">
      <w:pPr>
        <w:spacing w:after="0"/>
        <w:ind w:firstLine="540"/>
        <w:jc w:val="both"/>
        <w:rPr>
          <w:rFonts w:ascii="Times New Roman" w:eastAsia="Calibri" w:hAnsi="Times New Roman" w:cs="Times New Roman"/>
          <w:sz w:val="17"/>
          <w:szCs w:val="17"/>
        </w:rPr>
      </w:pPr>
      <w:bookmarkStart w:id="25" w:name="dst225"/>
      <w:bookmarkEnd w:id="25"/>
      <w:proofErr w:type="gramStart"/>
      <w:r w:rsidRPr="00553239">
        <w:rPr>
          <w:rFonts w:ascii="Times New Roman" w:eastAsia="Calibri" w:hAnsi="Times New Roman" w:cs="Times New Roman"/>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53239" w:rsidRPr="00553239" w:rsidRDefault="00553239" w:rsidP="00553239">
      <w:pPr>
        <w:spacing w:after="0"/>
        <w:ind w:firstLine="540"/>
        <w:jc w:val="both"/>
        <w:rPr>
          <w:rFonts w:ascii="Times New Roman" w:eastAsia="Calibri" w:hAnsi="Times New Roman" w:cs="Times New Roman"/>
          <w:sz w:val="17"/>
          <w:szCs w:val="17"/>
        </w:rPr>
      </w:pPr>
      <w:bookmarkStart w:id="26" w:name="dst296"/>
      <w:bookmarkEnd w:id="26"/>
      <w:r w:rsidRPr="00553239">
        <w:rPr>
          <w:rFonts w:ascii="Times New Roman" w:eastAsia="Calibri" w:hAnsi="Times New Roman" w:cs="Times New Roman"/>
          <w:sz w:val="17"/>
          <w:szCs w:val="1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553239">
        <w:rPr>
          <w:rFonts w:ascii="Times New Roman" w:eastAsia="Calibri" w:hAnsi="Times New Roman" w:cs="Times New Roman"/>
          <w:sz w:val="17"/>
          <w:szCs w:val="17"/>
        </w:rPr>
        <w:lastRenderedPageBreak/>
        <w:t>необходимых для предоставления муниципальной услуги, либо в предоставлении муниципальной услуги, за исключением случаев:</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3239" w:rsidRPr="00553239" w:rsidRDefault="00553239" w:rsidP="00553239">
      <w:pPr>
        <w:spacing w:after="0"/>
        <w:ind w:firstLine="540"/>
        <w:jc w:val="both"/>
        <w:rPr>
          <w:rFonts w:ascii="Times New Roman" w:hAnsi="Times New Roman" w:cs="Times New Roman"/>
          <w:sz w:val="17"/>
          <w:szCs w:val="17"/>
        </w:rPr>
      </w:pPr>
      <w:r w:rsidRPr="00553239">
        <w:rPr>
          <w:rFonts w:ascii="Times New Roman" w:hAnsi="Times New Roman" w:cs="Times New Roman"/>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3239" w:rsidRPr="00553239" w:rsidRDefault="00553239" w:rsidP="00553239">
      <w:pPr>
        <w:spacing w:after="0"/>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553239">
        <w:rPr>
          <w:rFonts w:ascii="Times New Roman" w:hAnsi="Times New Roman" w:cs="Times New Roman"/>
          <w:sz w:val="17"/>
          <w:szCs w:val="17"/>
        </w:rPr>
        <w:t>, а также приносятся извинения за доставленные неудобства</w:t>
      </w:r>
      <w:proofErr w:type="gramStart"/>
      <w:r w:rsidRPr="00553239">
        <w:rPr>
          <w:rFonts w:ascii="Times New Roman" w:hAnsi="Times New Roman" w:cs="Times New Roman"/>
          <w:sz w:val="17"/>
          <w:szCs w:val="17"/>
        </w:rPr>
        <w:t>.».</w:t>
      </w:r>
      <w:proofErr w:type="gramEnd"/>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5.3. Органы власти и уполномоченные на рассмотрение жалобы должностные лица, которым может быть направлена жалоба</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5.4. Порядок подачи и рассмотрения жалобы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Жалоба подается в Администрацию в письменной форме на бумажном носителе или в электронной форме.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Жалоба должна содержать:</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наименование Администрации, должностного лица либо специалиста Администрации, решения и действия (бездействие) которых обжалуются;</w:t>
      </w:r>
    </w:p>
    <w:p w:rsidR="00553239" w:rsidRPr="00553239" w:rsidRDefault="00553239" w:rsidP="00553239">
      <w:pPr>
        <w:spacing w:after="0"/>
        <w:ind w:firstLine="709"/>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сведения об обжалуемых </w:t>
      </w:r>
      <w:proofErr w:type="gramStart"/>
      <w:r w:rsidRPr="00553239">
        <w:rPr>
          <w:rFonts w:ascii="Times New Roman" w:hAnsi="Times New Roman" w:cs="Times New Roman"/>
          <w:color w:val="000000"/>
          <w:sz w:val="17"/>
          <w:szCs w:val="17"/>
        </w:rPr>
        <w:t>решениях</w:t>
      </w:r>
      <w:proofErr w:type="gramEnd"/>
      <w:r w:rsidRPr="00553239">
        <w:rPr>
          <w:rFonts w:ascii="Times New Roman" w:hAnsi="Times New Roman" w:cs="Times New Roman"/>
          <w:color w:val="000000"/>
          <w:sz w:val="17"/>
          <w:szCs w:val="17"/>
        </w:rPr>
        <w:t xml:space="preserve"> и действиях (бездействии) Администрации, должностного лица либо специалиста Администрации;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В </w:t>
      </w:r>
      <w:proofErr w:type="gramStart"/>
      <w:r w:rsidRPr="00553239">
        <w:rPr>
          <w:rFonts w:ascii="Times New Roman" w:hAnsi="Times New Roman" w:cs="Times New Roman"/>
          <w:color w:val="000000"/>
          <w:sz w:val="17"/>
          <w:szCs w:val="17"/>
        </w:rPr>
        <w:t>случае</w:t>
      </w:r>
      <w:proofErr w:type="gramEnd"/>
      <w:r w:rsidRPr="00553239">
        <w:rPr>
          <w:rFonts w:ascii="Times New Roman" w:hAnsi="Times New Roman" w:cs="Times New Roman"/>
          <w:color w:val="000000"/>
          <w:sz w:val="17"/>
          <w:szCs w:val="17"/>
        </w:rPr>
        <w:t xml:space="preserve">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53239">
        <w:rPr>
          <w:rFonts w:ascii="Times New Roman" w:hAnsi="Times New Roman" w:cs="Times New Roman"/>
          <w:color w:val="000000"/>
          <w:sz w:val="17"/>
          <w:szCs w:val="17"/>
        </w:rPr>
        <w:t>представлена</w:t>
      </w:r>
      <w:proofErr w:type="gramEnd"/>
      <w:r w:rsidRPr="00553239">
        <w:rPr>
          <w:rFonts w:ascii="Times New Roman" w:hAnsi="Times New Roman" w:cs="Times New Roman"/>
          <w:color w:val="000000"/>
          <w:sz w:val="17"/>
          <w:szCs w:val="17"/>
        </w:rPr>
        <w:t>:</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оформленная в соответствии с законодательством Российской Федерации доверенность (для физических лиц);</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Время приема жалоб должно совпадать со временем предоставления муниципальной услуги.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Жалоба в письменной форме может быть также направлена по почте.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В </w:t>
      </w:r>
      <w:proofErr w:type="gramStart"/>
      <w:r w:rsidRPr="00553239">
        <w:rPr>
          <w:rFonts w:ascii="Times New Roman" w:hAnsi="Times New Roman" w:cs="Times New Roman"/>
          <w:color w:val="000000"/>
          <w:sz w:val="17"/>
          <w:szCs w:val="17"/>
        </w:rPr>
        <w:t>случае</w:t>
      </w:r>
      <w:proofErr w:type="gramEnd"/>
      <w:r w:rsidRPr="00553239">
        <w:rPr>
          <w:rFonts w:ascii="Times New Roman" w:hAnsi="Times New Roman" w:cs="Times New Roman"/>
          <w:color w:val="000000"/>
          <w:sz w:val="17"/>
          <w:szCs w:val="17"/>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В электронном </w:t>
      </w:r>
      <w:proofErr w:type="gramStart"/>
      <w:r w:rsidRPr="00553239">
        <w:rPr>
          <w:rFonts w:ascii="Times New Roman" w:hAnsi="Times New Roman" w:cs="Times New Roman"/>
          <w:color w:val="000000"/>
          <w:sz w:val="17"/>
          <w:szCs w:val="17"/>
        </w:rPr>
        <w:t>виде</w:t>
      </w:r>
      <w:proofErr w:type="gramEnd"/>
      <w:r w:rsidRPr="00553239">
        <w:rPr>
          <w:rFonts w:ascii="Times New Roman" w:hAnsi="Times New Roman" w:cs="Times New Roman"/>
          <w:color w:val="000000"/>
          <w:sz w:val="17"/>
          <w:szCs w:val="17"/>
        </w:rPr>
        <w:t xml:space="preserve"> жалоба может быть подана заявителем посредством:</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официального сайта Администрации;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Портала государственных и муниципальных услуг Чувашской Республики.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5.5. Сроки рассмотрения жалобы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3239" w:rsidRPr="00553239" w:rsidRDefault="00553239" w:rsidP="00553239">
      <w:pPr>
        <w:spacing w:after="0"/>
        <w:ind w:firstLine="709"/>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Приостановление рассмотрения жалобы не предусмотрено.</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5.7. Результат рассмотрения жалобы  </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По результатам рассмотрения жалобы администрация поселения принимает одно из следующих решений:</w:t>
      </w:r>
    </w:p>
    <w:p w:rsidR="00553239" w:rsidRPr="00553239" w:rsidRDefault="00553239" w:rsidP="00553239">
      <w:pPr>
        <w:spacing w:after="0"/>
        <w:ind w:firstLine="709"/>
        <w:jc w:val="both"/>
        <w:rPr>
          <w:rFonts w:ascii="Times New Roman" w:hAnsi="Times New Roman" w:cs="Times New Roman"/>
          <w:color w:val="000000"/>
          <w:sz w:val="17"/>
          <w:szCs w:val="17"/>
        </w:rPr>
      </w:pPr>
      <w:proofErr w:type="gramStart"/>
      <w:r w:rsidRPr="00553239">
        <w:rPr>
          <w:rFonts w:ascii="Times New Roman" w:hAnsi="Times New Roman" w:cs="Times New Roman"/>
          <w:color w:val="000000"/>
          <w:sz w:val="17"/>
          <w:szCs w:val="17"/>
        </w:rPr>
        <w:lastRenderedPageBreak/>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отказывает в удовлетворении жалобы.</w:t>
      </w:r>
    </w:p>
    <w:p w:rsidR="00553239" w:rsidRPr="00553239" w:rsidRDefault="00553239" w:rsidP="00553239">
      <w:pPr>
        <w:spacing w:after="0"/>
        <w:ind w:firstLine="709"/>
        <w:jc w:val="both"/>
        <w:rPr>
          <w:rFonts w:ascii="Times New Roman" w:hAnsi="Times New Roman" w:cs="Times New Roman"/>
          <w:sz w:val="17"/>
          <w:szCs w:val="17"/>
        </w:rPr>
      </w:pPr>
      <w:proofErr w:type="gramStart"/>
      <w:r w:rsidRPr="00553239">
        <w:rPr>
          <w:rFonts w:ascii="Times New Roman" w:hAnsi="Times New Roman" w:cs="Times New Roman"/>
          <w:sz w:val="17"/>
          <w:szCs w:val="17"/>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Администрация  отказывает в удовлетворении жалобы в следующих случаях:</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наличие вступившего в законную силу решения суда, арбитражного суда по жалобе о том же предмете и по тем же основаниям;</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подача жалобы лицом, полномочия которого не подтверждены в порядке, установленном законодательством Российской Федерации;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наличие решения по жалобе, принятого ранее в отношении того же заявителя и по тому же предмету жалобы.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Администрация вправе оставить жалобу без ответа в следующих случаях:</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sz w:val="17"/>
          <w:szCs w:val="17"/>
        </w:rPr>
        <w:t xml:space="preserve">В случае установления в ходе или по результатам </w:t>
      </w:r>
      <w:proofErr w:type="gramStart"/>
      <w:r w:rsidRPr="00553239">
        <w:rPr>
          <w:rFonts w:ascii="Times New Roman" w:hAnsi="Times New Roman" w:cs="Times New Roman"/>
          <w:sz w:val="17"/>
          <w:szCs w:val="17"/>
        </w:rPr>
        <w:t>рассмотрения жалобы признаков состава административного правонарушения</w:t>
      </w:r>
      <w:proofErr w:type="gramEnd"/>
      <w:r w:rsidRPr="00553239">
        <w:rPr>
          <w:rFonts w:ascii="Times New Roman" w:hAnsi="Times New Roman" w:cs="Times New Roman"/>
          <w:sz w:val="17"/>
          <w:szCs w:val="17"/>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5.8. Порядок информирования заявителя о результатах рассмотрения жалобы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В </w:t>
      </w:r>
      <w:proofErr w:type="gramStart"/>
      <w:r w:rsidRPr="00553239">
        <w:rPr>
          <w:rFonts w:ascii="Times New Roman" w:hAnsi="Times New Roman" w:cs="Times New Roman"/>
          <w:color w:val="000000"/>
          <w:sz w:val="17"/>
          <w:szCs w:val="17"/>
        </w:rPr>
        <w:t>ответе</w:t>
      </w:r>
      <w:proofErr w:type="gramEnd"/>
      <w:r w:rsidRPr="00553239">
        <w:rPr>
          <w:rFonts w:ascii="Times New Roman" w:hAnsi="Times New Roman" w:cs="Times New Roman"/>
          <w:color w:val="000000"/>
          <w:sz w:val="17"/>
          <w:szCs w:val="17"/>
        </w:rPr>
        <w:t xml:space="preserve"> по результатам рассмотрения жалобы указываются:</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наименование Администрации, должность, фамилия, имя, отчество (при наличии) должностного лица Администрации, принявшего решение по жалобе;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фамилия, имя, отчество (при наличии) или наименование заявителя;</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основания для принятия решения по жалобе;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принятое по жалобе решение;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 случае</w:t>
      </w:r>
      <w:proofErr w:type="gramStart"/>
      <w:r w:rsidRPr="00553239">
        <w:rPr>
          <w:rFonts w:ascii="Times New Roman" w:hAnsi="Times New Roman" w:cs="Times New Roman"/>
          <w:color w:val="000000"/>
          <w:sz w:val="17"/>
          <w:szCs w:val="17"/>
        </w:rPr>
        <w:t>,</w:t>
      </w:r>
      <w:proofErr w:type="gramEnd"/>
      <w:r w:rsidRPr="00553239">
        <w:rPr>
          <w:rFonts w:ascii="Times New Roman" w:hAnsi="Times New Roman" w:cs="Times New Roman"/>
          <w:color w:val="000000"/>
          <w:sz w:val="17"/>
          <w:szCs w:val="17"/>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сведения о порядке обжалования принятого по жалобе решения.</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5.9. Порядок обжалования решения по жалобе</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sz w:val="17"/>
          <w:szCs w:val="17"/>
        </w:rPr>
        <w:t>Жалоба подается в суд общей юрисдикции по месту расположения ответчика (администрации</w:t>
      </w:r>
      <w:proofErr w:type="gramStart"/>
      <w:r w:rsidRPr="00553239">
        <w:rPr>
          <w:rFonts w:ascii="Times New Roman" w:hAnsi="Times New Roman" w:cs="Times New Roman"/>
          <w:sz w:val="17"/>
          <w:szCs w:val="17"/>
        </w:rPr>
        <w:t xml:space="preserve"> )</w:t>
      </w:r>
      <w:proofErr w:type="gramEnd"/>
      <w:r w:rsidRPr="00553239">
        <w:rPr>
          <w:rFonts w:ascii="Times New Roman" w:hAnsi="Times New Roman" w:cs="Times New Roman"/>
          <w:sz w:val="17"/>
          <w:szCs w:val="17"/>
        </w:rPr>
        <w:t xml:space="preserve"> или по месту жительства заявителя.</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5.10. Право заявителя на получение информации и документов, необходимых для обоснования и рассмотрения жалобы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5.11. Способы информирования заявителей о порядке подачи и рассмотрения жалобы</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Для получения информации о порядке подачи и рассмотрения жалобы заявитель вправе обратиться:</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 устной форме лично в Администрацию;</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 форме электронного документа через официальный сайт Администрации;</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по телефону в Администрацию;</w:t>
      </w:r>
    </w:p>
    <w:p w:rsidR="00553239" w:rsidRPr="00553239" w:rsidRDefault="00553239" w:rsidP="00553239">
      <w:pPr>
        <w:spacing w:after="0"/>
        <w:ind w:firstLine="709"/>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в письменной форме в Администрацию.</w:t>
      </w: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i/>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i/>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i/>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i/>
          <w:sz w:val="17"/>
          <w:szCs w:val="17"/>
        </w:rPr>
      </w:pPr>
    </w:p>
    <w:tbl>
      <w:tblPr>
        <w:tblW w:w="0" w:type="auto"/>
        <w:tblInd w:w="4428" w:type="dxa"/>
        <w:tblLook w:val="01E0"/>
      </w:tblPr>
      <w:tblGrid>
        <w:gridCol w:w="5143"/>
      </w:tblGrid>
      <w:tr w:rsidR="00553239" w:rsidRPr="00553239" w:rsidTr="00553239">
        <w:tc>
          <w:tcPr>
            <w:tcW w:w="5220" w:type="dxa"/>
          </w:tcPr>
          <w:p w:rsidR="00553239" w:rsidRPr="00553239" w:rsidRDefault="00553239" w:rsidP="00553239">
            <w:pPr>
              <w:spacing w:after="0"/>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Приложение №1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553239">
              <w:rPr>
                <w:rFonts w:ascii="Times New Roman" w:hAnsi="Times New Roman" w:cs="Times New Roman"/>
                <w:b/>
                <w:sz w:val="17"/>
                <w:szCs w:val="17"/>
              </w:rPr>
              <w:t>«</w:t>
            </w:r>
            <w:r w:rsidRPr="00553239">
              <w:rPr>
                <w:rFonts w:ascii="Times New Roman" w:hAnsi="Times New Roman" w:cs="Times New Roman"/>
                <w:bCs/>
                <w:sz w:val="17"/>
                <w:szCs w:val="17"/>
              </w:rPr>
              <w:t>Продажа муниципального имущества, находящегося в собственности Ярославского  сельского поселения Моргаушского района Чувашской Республики</w:t>
            </w:r>
            <w:r w:rsidRPr="00553239">
              <w:rPr>
                <w:rFonts w:ascii="Times New Roman" w:hAnsi="Times New Roman" w:cs="Times New Roman"/>
                <w:sz w:val="17"/>
                <w:szCs w:val="17"/>
              </w:rPr>
              <w:t>»</w:t>
            </w:r>
          </w:p>
        </w:tc>
      </w:tr>
    </w:tbl>
    <w:p w:rsidR="00553239" w:rsidRPr="00553239" w:rsidRDefault="00553239" w:rsidP="00553239">
      <w:pPr>
        <w:overflowPunct w:val="0"/>
        <w:autoSpaceDE w:val="0"/>
        <w:autoSpaceDN w:val="0"/>
        <w:adjustRightInd w:val="0"/>
        <w:spacing w:after="0" w:line="200" w:lineRule="atLeast"/>
        <w:jc w:val="right"/>
        <w:outlineLvl w:val="0"/>
        <w:rPr>
          <w:rFonts w:ascii="Times New Roman" w:hAnsi="Times New Roman" w:cs="Times New Roman"/>
          <w:b/>
          <w:bCs/>
          <w:sz w:val="17"/>
          <w:szCs w:val="17"/>
        </w:rPr>
      </w:pPr>
    </w:p>
    <w:p w:rsidR="00553239" w:rsidRPr="00553239" w:rsidRDefault="00553239" w:rsidP="00553239">
      <w:pPr>
        <w:overflowPunct w:val="0"/>
        <w:autoSpaceDE w:val="0"/>
        <w:autoSpaceDN w:val="0"/>
        <w:adjustRightInd w:val="0"/>
        <w:spacing w:after="0" w:line="200" w:lineRule="atLeast"/>
        <w:jc w:val="center"/>
        <w:rPr>
          <w:rFonts w:ascii="Times New Roman" w:hAnsi="Times New Roman" w:cs="Times New Roman"/>
          <w:bCs/>
          <w:sz w:val="17"/>
          <w:szCs w:val="17"/>
        </w:rPr>
      </w:pPr>
    </w:p>
    <w:p w:rsidR="00553239" w:rsidRPr="00553239" w:rsidRDefault="00553239" w:rsidP="00553239">
      <w:pPr>
        <w:spacing w:after="0"/>
        <w:ind w:firstLine="567"/>
        <w:jc w:val="center"/>
        <w:rPr>
          <w:rFonts w:ascii="Times New Roman" w:hAnsi="Times New Roman" w:cs="Times New Roman"/>
          <w:b/>
          <w:color w:val="000000"/>
          <w:sz w:val="17"/>
          <w:szCs w:val="17"/>
        </w:rPr>
      </w:pPr>
      <w:r w:rsidRPr="00553239">
        <w:rPr>
          <w:rFonts w:ascii="Times New Roman" w:hAnsi="Times New Roman" w:cs="Times New Roman"/>
          <w:b/>
          <w:color w:val="000000"/>
          <w:sz w:val="17"/>
          <w:szCs w:val="17"/>
        </w:rPr>
        <w:t xml:space="preserve">Сведения о месте нахождения, графике работы </w:t>
      </w:r>
    </w:p>
    <w:p w:rsidR="00553239" w:rsidRPr="00553239" w:rsidRDefault="00553239" w:rsidP="00553239">
      <w:pPr>
        <w:spacing w:after="0"/>
        <w:ind w:firstLine="567"/>
        <w:jc w:val="center"/>
        <w:rPr>
          <w:rFonts w:ascii="Times New Roman" w:hAnsi="Times New Roman" w:cs="Times New Roman"/>
          <w:b/>
          <w:color w:val="000000"/>
          <w:sz w:val="17"/>
          <w:szCs w:val="17"/>
        </w:rPr>
      </w:pPr>
      <w:r w:rsidRPr="00553239">
        <w:rPr>
          <w:rFonts w:ascii="Times New Roman" w:hAnsi="Times New Roman" w:cs="Times New Roman"/>
          <w:b/>
          <w:color w:val="000000"/>
          <w:sz w:val="17"/>
          <w:szCs w:val="17"/>
        </w:rPr>
        <w:t>и справочные телефоны администрации Ярославского  сельского поселения Моргаушского района Чувашской Республики</w:t>
      </w:r>
    </w:p>
    <w:p w:rsidR="00553239" w:rsidRPr="00553239" w:rsidRDefault="00553239" w:rsidP="00553239">
      <w:pPr>
        <w:spacing w:after="0"/>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8"/>
        <w:gridCol w:w="5003"/>
      </w:tblGrid>
      <w:tr w:rsidR="00553239" w:rsidRPr="00553239" w:rsidTr="00553239">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Почтовый адрес для направления корреспонденции</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429552, Чувашская Республика, Моргаушский район, д. Ярославка, улица Центральная, д. 5</w:t>
            </w:r>
          </w:p>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b/>
                <w:bCs/>
                <w:sz w:val="17"/>
                <w:szCs w:val="17"/>
              </w:rPr>
              <w:t> </w:t>
            </w:r>
          </w:p>
        </w:tc>
      </w:tr>
      <w:tr w:rsidR="00553239" w:rsidRPr="00553239" w:rsidTr="00553239">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Фактический адрес месторасположения</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429552, Чувашская Республика, Моргаушский район, д. Ярославка, улица Центральная, д. 5</w:t>
            </w:r>
          </w:p>
          <w:p w:rsidR="00553239" w:rsidRPr="00553239" w:rsidRDefault="00553239" w:rsidP="00553239">
            <w:pPr>
              <w:autoSpaceDE w:val="0"/>
              <w:autoSpaceDN w:val="0"/>
              <w:spacing w:after="0"/>
              <w:ind w:firstLine="567"/>
              <w:rPr>
                <w:rFonts w:ascii="Times New Roman" w:hAnsi="Times New Roman" w:cs="Times New Roman"/>
                <w:sz w:val="17"/>
                <w:szCs w:val="17"/>
              </w:rPr>
            </w:pPr>
          </w:p>
        </w:tc>
      </w:tr>
      <w:tr w:rsidR="00553239" w:rsidRPr="00553239" w:rsidTr="00553239">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Адрес электронной почты для направления корреспонденции</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proofErr w:type="spellStart"/>
            <w:r w:rsidRPr="00553239">
              <w:rPr>
                <w:rFonts w:ascii="Times New Roman" w:hAnsi="Times New Roman" w:cs="Times New Roman"/>
                <w:sz w:val="17"/>
                <w:szCs w:val="17"/>
              </w:rPr>
              <w:t>y</w:t>
            </w:r>
            <w:r w:rsidRPr="00553239">
              <w:rPr>
                <w:rFonts w:ascii="Times New Roman" w:hAnsi="Times New Roman" w:cs="Times New Roman"/>
                <w:sz w:val="17"/>
                <w:szCs w:val="17"/>
                <w:lang w:val="en-US"/>
              </w:rPr>
              <w:t>aroslavs</w:t>
            </w:r>
            <w:proofErr w:type="spellEnd"/>
            <w:r w:rsidRPr="00553239">
              <w:rPr>
                <w:rFonts w:ascii="Times New Roman" w:hAnsi="Times New Roman" w:cs="Times New Roman"/>
                <w:sz w:val="17"/>
                <w:szCs w:val="17"/>
              </w:rPr>
              <w:t>@</w:t>
            </w:r>
            <w:proofErr w:type="spellStart"/>
            <w:r w:rsidRPr="00553239">
              <w:rPr>
                <w:rFonts w:ascii="Times New Roman" w:hAnsi="Times New Roman" w:cs="Times New Roman"/>
                <w:sz w:val="17"/>
                <w:szCs w:val="17"/>
              </w:rPr>
              <w:t>cap.ru</w:t>
            </w:r>
            <w:proofErr w:type="spellEnd"/>
          </w:p>
        </w:tc>
      </w:tr>
      <w:tr w:rsidR="00553239" w:rsidRPr="00553239" w:rsidTr="00553239">
        <w:tc>
          <w:tcPr>
            <w:tcW w:w="0" w:type="auto"/>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Телефон для справок</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lang w:val="en-US"/>
              </w:rPr>
            </w:pPr>
            <w:r w:rsidRPr="00553239">
              <w:rPr>
                <w:rFonts w:ascii="Times New Roman" w:hAnsi="Times New Roman" w:cs="Times New Roman"/>
                <w:kern w:val="1"/>
                <w:sz w:val="17"/>
                <w:szCs w:val="17"/>
              </w:rPr>
              <w:t xml:space="preserve">8 (835-41) </w:t>
            </w:r>
            <w:r w:rsidRPr="00553239">
              <w:rPr>
                <w:rFonts w:ascii="Times New Roman" w:hAnsi="Times New Roman" w:cs="Times New Roman"/>
                <w:kern w:val="1"/>
                <w:sz w:val="17"/>
                <w:szCs w:val="17"/>
                <w:lang w:val="en-US"/>
              </w:rPr>
              <w:t>64-7-33</w:t>
            </w:r>
            <w:r w:rsidRPr="00553239">
              <w:rPr>
                <w:rFonts w:ascii="Times New Roman" w:hAnsi="Times New Roman" w:cs="Times New Roman"/>
                <w:kern w:val="1"/>
                <w:sz w:val="17"/>
                <w:szCs w:val="17"/>
              </w:rPr>
              <w:t xml:space="preserve">, </w:t>
            </w:r>
            <w:r w:rsidRPr="00553239">
              <w:rPr>
                <w:rFonts w:ascii="Times New Roman" w:hAnsi="Times New Roman" w:cs="Times New Roman"/>
                <w:kern w:val="1"/>
                <w:sz w:val="17"/>
                <w:szCs w:val="17"/>
                <w:lang w:val="en-US"/>
              </w:rPr>
              <w:t>64-7-07</w:t>
            </w:r>
          </w:p>
        </w:tc>
      </w:tr>
      <w:tr w:rsidR="00553239" w:rsidRPr="00553239" w:rsidTr="00553239">
        <w:tc>
          <w:tcPr>
            <w:tcW w:w="0" w:type="auto"/>
          </w:tcPr>
          <w:p w:rsidR="00553239" w:rsidRPr="00553239" w:rsidRDefault="00553239" w:rsidP="00553239">
            <w:pPr>
              <w:autoSpaceDE w:val="0"/>
              <w:autoSpaceDN w:val="0"/>
              <w:spacing w:after="0"/>
              <w:jc w:val="both"/>
              <w:rPr>
                <w:rFonts w:ascii="Times New Roman" w:hAnsi="Times New Roman" w:cs="Times New Roman"/>
                <w:sz w:val="17"/>
                <w:szCs w:val="17"/>
              </w:rPr>
            </w:pPr>
            <w:r w:rsidRPr="00553239">
              <w:rPr>
                <w:rFonts w:ascii="Times New Roman" w:hAnsi="Times New Roman" w:cs="Times New Roman"/>
                <w:sz w:val="17"/>
                <w:szCs w:val="17"/>
              </w:rPr>
              <w:t>Официальный сайт в  информационно - телекоммуникационной сети «Интернет» (если имеется)</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http://gov.cap.ru/Default.aspx?gov_id=434</w:t>
            </w:r>
          </w:p>
        </w:tc>
      </w:tr>
      <w:tr w:rsidR="00553239" w:rsidRPr="00553239" w:rsidTr="00553239">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ФИО и должность руководителя органа</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Глава – Шадрин Сергей Юрьевич</w:t>
            </w:r>
          </w:p>
        </w:tc>
      </w:tr>
      <w:tr w:rsidR="00553239" w:rsidRPr="00553239" w:rsidTr="00553239">
        <w:tc>
          <w:tcPr>
            <w:tcW w:w="0" w:type="auto"/>
            <w:vMerge w:val="restart"/>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ФИО и должности специалистов</w:t>
            </w: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Главный специалист-эксперт – Храмова Лариса Валерьевна</w:t>
            </w:r>
          </w:p>
        </w:tc>
      </w:tr>
      <w:tr w:rsidR="00553239" w:rsidRPr="00553239" w:rsidTr="00553239">
        <w:tc>
          <w:tcPr>
            <w:tcW w:w="0" w:type="auto"/>
            <w:vMerge/>
          </w:tcPr>
          <w:p w:rsidR="00553239" w:rsidRPr="00553239" w:rsidRDefault="00553239" w:rsidP="00553239">
            <w:pPr>
              <w:autoSpaceDE w:val="0"/>
              <w:autoSpaceDN w:val="0"/>
              <w:spacing w:after="0"/>
              <w:rPr>
                <w:rFonts w:ascii="Times New Roman" w:hAnsi="Times New Roman" w:cs="Times New Roman"/>
                <w:sz w:val="17"/>
                <w:szCs w:val="17"/>
              </w:rPr>
            </w:pPr>
          </w:p>
        </w:tc>
        <w:tc>
          <w:tcPr>
            <w:tcW w:w="0" w:type="auto"/>
          </w:tcPr>
          <w:p w:rsidR="00553239" w:rsidRPr="00553239" w:rsidRDefault="00553239" w:rsidP="00553239">
            <w:pPr>
              <w:autoSpaceDE w:val="0"/>
              <w:autoSpaceDN w:val="0"/>
              <w:spacing w:after="0"/>
              <w:rPr>
                <w:rFonts w:ascii="Times New Roman" w:hAnsi="Times New Roman" w:cs="Times New Roman"/>
                <w:sz w:val="17"/>
                <w:szCs w:val="17"/>
              </w:rPr>
            </w:pPr>
            <w:r w:rsidRPr="00553239">
              <w:rPr>
                <w:rFonts w:ascii="Times New Roman" w:hAnsi="Times New Roman" w:cs="Times New Roman"/>
                <w:sz w:val="17"/>
                <w:szCs w:val="17"/>
              </w:rPr>
              <w:t xml:space="preserve">Специалист 1 разряда – Осипова Ольга Васильевна </w:t>
            </w:r>
          </w:p>
        </w:tc>
      </w:tr>
    </w:tbl>
    <w:p w:rsidR="00553239" w:rsidRPr="00553239" w:rsidRDefault="00553239" w:rsidP="00553239">
      <w:pPr>
        <w:spacing w:after="0"/>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p>
    <w:p w:rsidR="00553239" w:rsidRPr="00553239" w:rsidRDefault="00553239" w:rsidP="00553239">
      <w:pPr>
        <w:spacing w:after="0"/>
        <w:ind w:firstLine="567"/>
        <w:jc w:val="center"/>
        <w:rPr>
          <w:rFonts w:ascii="Times New Roman" w:hAnsi="Times New Roman" w:cs="Times New Roman"/>
          <w:color w:val="000000"/>
          <w:sz w:val="17"/>
          <w:szCs w:val="17"/>
        </w:rPr>
      </w:pPr>
      <w:r w:rsidRPr="00553239">
        <w:rPr>
          <w:rFonts w:ascii="Times New Roman" w:hAnsi="Times New Roman" w:cs="Times New Roman"/>
          <w:color w:val="000000"/>
          <w:sz w:val="17"/>
          <w:szCs w:val="17"/>
        </w:rPr>
        <w:t>График работы администрации Ярославского  сельского поселения</w:t>
      </w:r>
    </w:p>
    <w:p w:rsidR="00553239" w:rsidRPr="00553239" w:rsidRDefault="00553239" w:rsidP="00553239">
      <w:pPr>
        <w:spacing w:after="0"/>
        <w:ind w:firstLine="567"/>
        <w:jc w:val="center"/>
        <w:rPr>
          <w:rFonts w:ascii="Times New Roman" w:hAnsi="Times New Roman" w:cs="Times New Roman"/>
          <w:color w:val="000000"/>
          <w:sz w:val="17"/>
          <w:szCs w:val="17"/>
        </w:rPr>
      </w:pPr>
      <w:r w:rsidRPr="00553239">
        <w:rPr>
          <w:rFonts w:ascii="Times New Roman" w:hAnsi="Times New Roman" w:cs="Times New Roman"/>
          <w:color w:val="000000"/>
          <w:sz w:val="17"/>
          <w:szCs w:val="17"/>
        </w:rPr>
        <w:t>Моргаушского района Чувашской Республики</w:t>
      </w:r>
    </w:p>
    <w:p w:rsidR="00553239" w:rsidRPr="00553239" w:rsidRDefault="00553239" w:rsidP="00553239">
      <w:pPr>
        <w:spacing w:after="0"/>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5909"/>
      </w:tblGrid>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День недели</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Часы работы (обеденный перерыв)</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Понедельник</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 8.00  до 17.00, перерыв на обед с 12.00 до 13.00</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Вторник</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 8.00  до 17.00, перерыв на обед с 12.00 до 13.00</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Среда</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 8.00  до 17.00, перерыв на обед с 12.00 до 13.00</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Четверг</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 8.00  до 17.00, перерыв на обед с 12.00 до 13.00</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Пятница</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 8.00  до 17.00, перерыв на обед с 12.00 до 13.00</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Суббота</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Выходной</w:t>
            </w:r>
          </w:p>
        </w:tc>
      </w:tr>
      <w:tr w:rsidR="00553239" w:rsidRPr="00553239" w:rsidTr="00553239">
        <w:trPr>
          <w:jc w:val="center"/>
        </w:trPr>
        <w:tc>
          <w:tcPr>
            <w:tcW w:w="2268"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Воскресенье</w:t>
            </w:r>
          </w:p>
        </w:tc>
        <w:tc>
          <w:tcPr>
            <w:tcW w:w="5909" w:type="dxa"/>
          </w:tcPr>
          <w:p w:rsidR="00553239" w:rsidRPr="00553239" w:rsidRDefault="00553239" w:rsidP="00553239">
            <w:pPr>
              <w:autoSpaceDE w:val="0"/>
              <w:autoSpaceDN w:val="0"/>
              <w:spacing w:after="0"/>
              <w:ind w:firstLine="567"/>
              <w:rPr>
                <w:rFonts w:ascii="Times New Roman" w:hAnsi="Times New Roman" w:cs="Times New Roman"/>
                <w:sz w:val="17"/>
                <w:szCs w:val="17"/>
              </w:rPr>
            </w:pPr>
            <w:r w:rsidRPr="00553239">
              <w:rPr>
                <w:rFonts w:ascii="Times New Roman" w:hAnsi="Times New Roman" w:cs="Times New Roman"/>
                <w:sz w:val="17"/>
                <w:szCs w:val="17"/>
              </w:rPr>
              <w:t>Выходной</w:t>
            </w:r>
          </w:p>
        </w:tc>
      </w:tr>
    </w:tbl>
    <w:p w:rsidR="00553239" w:rsidRPr="00553239" w:rsidRDefault="00553239" w:rsidP="00553239">
      <w:pPr>
        <w:spacing w:after="0"/>
        <w:ind w:firstLine="567"/>
        <w:jc w:val="both"/>
        <w:rPr>
          <w:rFonts w:ascii="Times New Roman" w:hAnsi="Times New Roman" w:cs="Times New Roman"/>
          <w:color w:val="000000"/>
          <w:sz w:val="17"/>
          <w:szCs w:val="17"/>
        </w:rPr>
      </w:pPr>
      <w:r w:rsidRPr="00553239">
        <w:rPr>
          <w:rFonts w:ascii="Times New Roman" w:hAnsi="Times New Roman" w:cs="Times New Roman"/>
          <w:b/>
          <w:bCs/>
          <w:color w:val="000000"/>
          <w:sz w:val="17"/>
          <w:szCs w:val="17"/>
        </w:rPr>
        <w:t> </w:t>
      </w:r>
      <w:r w:rsidRPr="00553239">
        <w:rPr>
          <w:rFonts w:ascii="Times New Roman" w:hAnsi="Times New Roman" w:cs="Times New Roman"/>
          <w:color w:val="000000"/>
          <w:sz w:val="17"/>
          <w:szCs w:val="17"/>
        </w:rPr>
        <w:t>  </w:t>
      </w: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p w:rsidR="00553239" w:rsidRPr="00553239" w:rsidRDefault="00553239" w:rsidP="00553239">
      <w:pPr>
        <w:widowControl w:val="0"/>
        <w:tabs>
          <w:tab w:val="num" w:pos="0"/>
          <w:tab w:val="left" w:pos="6315"/>
        </w:tabs>
        <w:overflowPunct w:val="0"/>
        <w:autoSpaceDE w:val="0"/>
        <w:autoSpaceDN w:val="0"/>
        <w:adjustRightInd w:val="0"/>
        <w:spacing w:after="0"/>
        <w:ind w:firstLine="709"/>
        <w:jc w:val="right"/>
        <w:rPr>
          <w:rFonts w:ascii="Times New Roman" w:hAnsi="Times New Roman" w:cs="Times New Roman"/>
          <w:bCs/>
          <w:sz w:val="17"/>
          <w:szCs w:val="17"/>
        </w:rPr>
      </w:pPr>
    </w:p>
    <w:tbl>
      <w:tblPr>
        <w:tblW w:w="0" w:type="auto"/>
        <w:tblInd w:w="4428" w:type="dxa"/>
        <w:tblLook w:val="01E0"/>
      </w:tblPr>
      <w:tblGrid>
        <w:gridCol w:w="5143"/>
      </w:tblGrid>
      <w:tr w:rsidR="00553239" w:rsidRPr="00553239" w:rsidTr="00553239">
        <w:tc>
          <w:tcPr>
            <w:tcW w:w="5220" w:type="dxa"/>
          </w:tcPr>
          <w:p w:rsidR="00553239" w:rsidRPr="00553239" w:rsidRDefault="00553239" w:rsidP="00553239">
            <w:pPr>
              <w:spacing w:after="0"/>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Приложение №2 к административному регламенту администрации Ярославского  сельского поселения Моргаушского района Чувашской Республики по предоставлению муниципальной услуги </w:t>
            </w:r>
            <w:r w:rsidRPr="00553239">
              <w:rPr>
                <w:rFonts w:ascii="Times New Roman" w:hAnsi="Times New Roman" w:cs="Times New Roman"/>
                <w:b/>
                <w:sz w:val="17"/>
                <w:szCs w:val="17"/>
              </w:rPr>
              <w:t>«</w:t>
            </w:r>
            <w:r w:rsidRPr="00553239">
              <w:rPr>
                <w:rFonts w:ascii="Times New Roman" w:hAnsi="Times New Roman" w:cs="Times New Roman"/>
                <w:bCs/>
                <w:sz w:val="17"/>
                <w:szCs w:val="17"/>
              </w:rPr>
              <w:t>Продажа муниципального имущества, находящегося в собственности Ярославского  сельского поселения Моргаушского района Чувашской Республики</w:t>
            </w:r>
            <w:r w:rsidRPr="00553239">
              <w:rPr>
                <w:rFonts w:ascii="Times New Roman" w:hAnsi="Times New Roman" w:cs="Times New Roman"/>
                <w:sz w:val="17"/>
                <w:szCs w:val="17"/>
              </w:rPr>
              <w:t>»</w:t>
            </w:r>
          </w:p>
        </w:tc>
      </w:tr>
    </w:tbl>
    <w:p w:rsidR="00553239" w:rsidRPr="00553239" w:rsidRDefault="00553239" w:rsidP="00553239">
      <w:pPr>
        <w:widowControl w:val="0"/>
        <w:tabs>
          <w:tab w:val="left" w:pos="8789"/>
        </w:tabs>
        <w:overflowPunct w:val="0"/>
        <w:autoSpaceDE w:val="0"/>
        <w:autoSpaceDN w:val="0"/>
        <w:adjustRightInd w:val="0"/>
        <w:spacing w:after="0"/>
        <w:ind w:firstLine="3600"/>
        <w:jc w:val="right"/>
        <w:rPr>
          <w:rFonts w:ascii="Times New Roman" w:hAnsi="Times New Roman" w:cs="Times New Roman"/>
          <w:bCs/>
          <w:sz w:val="17"/>
          <w:szCs w:val="17"/>
        </w:rPr>
      </w:pPr>
    </w:p>
    <w:p w:rsidR="00553239" w:rsidRPr="00553239" w:rsidRDefault="00553239" w:rsidP="00553239">
      <w:pPr>
        <w:widowControl w:val="0"/>
        <w:tabs>
          <w:tab w:val="left" w:pos="8789"/>
        </w:tabs>
        <w:overflowPunct w:val="0"/>
        <w:autoSpaceDE w:val="0"/>
        <w:autoSpaceDN w:val="0"/>
        <w:adjustRightInd w:val="0"/>
        <w:spacing w:after="0"/>
        <w:ind w:firstLine="3600"/>
        <w:jc w:val="right"/>
        <w:rPr>
          <w:rFonts w:ascii="Times New Roman" w:hAnsi="Times New Roman" w:cs="Times New Roman"/>
          <w:bCs/>
          <w:sz w:val="17"/>
          <w:szCs w:val="17"/>
        </w:rPr>
      </w:pPr>
    </w:p>
    <w:p w:rsidR="00553239" w:rsidRPr="00553239" w:rsidRDefault="00553239" w:rsidP="00553239">
      <w:pPr>
        <w:widowControl w:val="0"/>
        <w:tabs>
          <w:tab w:val="left" w:pos="8789"/>
        </w:tabs>
        <w:overflowPunct w:val="0"/>
        <w:autoSpaceDE w:val="0"/>
        <w:autoSpaceDN w:val="0"/>
        <w:adjustRightInd w:val="0"/>
        <w:spacing w:after="0"/>
        <w:ind w:firstLine="3600"/>
        <w:jc w:val="right"/>
        <w:rPr>
          <w:rFonts w:ascii="Times New Roman" w:hAnsi="Times New Roman" w:cs="Times New Roman"/>
          <w:bCs/>
          <w:sz w:val="17"/>
          <w:szCs w:val="17"/>
        </w:rPr>
      </w:pPr>
    </w:p>
    <w:p w:rsidR="00553239" w:rsidRPr="00553239" w:rsidRDefault="00553239" w:rsidP="00553239">
      <w:pPr>
        <w:spacing w:after="0"/>
        <w:jc w:val="center"/>
        <w:rPr>
          <w:rFonts w:ascii="Times New Roman" w:hAnsi="Times New Roman" w:cs="Times New Roman"/>
          <w:b/>
          <w:sz w:val="17"/>
          <w:szCs w:val="17"/>
        </w:rPr>
      </w:pPr>
      <w:r w:rsidRPr="00553239">
        <w:rPr>
          <w:rFonts w:ascii="Times New Roman" w:hAnsi="Times New Roman" w:cs="Times New Roman"/>
          <w:b/>
          <w:sz w:val="17"/>
          <w:szCs w:val="17"/>
        </w:rPr>
        <w:t xml:space="preserve">ЗАЯВКА НА УЧАСТИЕ В </w:t>
      </w:r>
      <w:proofErr w:type="gramStart"/>
      <w:r w:rsidRPr="00553239">
        <w:rPr>
          <w:rFonts w:ascii="Times New Roman" w:hAnsi="Times New Roman" w:cs="Times New Roman"/>
          <w:b/>
          <w:sz w:val="17"/>
          <w:szCs w:val="17"/>
        </w:rPr>
        <w:t>АУКЦИОНЕ</w:t>
      </w:r>
      <w:proofErr w:type="gramEnd"/>
      <w:r w:rsidRPr="00553239">
        <w:rPr>
          <w:rFonts w:ascii="Times New Roman" w:hAnsi="Times New Roman" w:cs="Times New Roman"/>
          <w:b/>
          <w:sz w:val="17"/>
          <w:szCs w:val="17"/>
        </w:rPr>
        <w:t xml:space="preserve"> № _______</w:t>
      </w:r>
    </w:p>
    <w:p w:rsidR="00553239" w:rsidRPr="00553239" w:rsidRDefault="00553239" w:rsidP="00553239">
      <w:pPr>
        <w:spacing w:after="0"/>
        <w:jc w:val="center"/>
        <w:rPr>
          <w:rFonts w:ascii="Times New Roman" w:hAnsi="Times New Roman" w:cs="Times New Roman"/>
          <w:sz w:val="17"/>
          <w:szCs w:val="17"/>
        </w:rPr>
      </w:pPr>
      <w:proofErr w:type="gramStart"/>
      <w:r w:rsidRPr="00553239">
        <w:rPr>
          <w:rFonts w:ascii="Times New Roman" w:hAnsi="Times New Roman" w:cs="Times New Roman"/>
          <w:sz w:val="17"/>
          <w:szCs w:val="17"/>
        </w:rPr>
        <w:t>(заполняется претендентом (его полномочным представителем)</w:t>
      </w:r>
      <w:proofErr w:type="gramEnd"/>
    </w:p>
    <w:p w:rsidR="00553239" w:rsidRPr="00553239" w:rsidRDefault="001B0199" w:rsidP="00553239">
      <w:pPr>
        <w:spacing w:after="0"/>
        <w:jc w:val="center"/>
        <w:rPr>
          <w:rFonts w:ascii="Times New Roman" w:hAnsi="Times New Roman" w:cs="Times New Roman"/>
          <w:sz w:val="17"/>
          <w:szCs w:val="17"/>
        </w:rPr>
      </w:pPr>
      <w:r>
        <w:rPr>
          <w:rFonts w:ascii="Times New Roman" w:hAnsi="Times New Roman" w:cs="Times New Roman"/>
          <w:sz w:val="17"/>
          <w:szCs w:val="17"/>
        </w:rPr>
        <w:pict>
          <v:rect id="_x0000_s1032" style="position:absolute;left:0;text-align:left;margin-left:189pt;margin-top:10.3pt;width:27pt;height:18pt;z-index:251679744"/>
        </w:pict>
      </w:r>
      <w:r>
        <w:rPr>
          <w:rFonts w:ascii="Times New Roman" w:hAnsi="Times New Roman" w:cs="Times New Roman"/>
          <w:sz w:val="17"/>
          <w:szCs w:val="17"/>
        </w:rPr>
        <w:pict>
          <v:rect id="_x0000_s1033" style="position:absolute;left:0;text-align:left;margin-left:396pt;margin-top:10.3pt;width:27pt;height:18pt;z-index:251680768"/>
        </w:pic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b/>
          <w:sz w:val="17"/>
          <w:szCs w:val="17"/>
        </w:rPr>
        <w:t>претендент</w:t>
      </w:r>
      <w:r w:rsidRPr="00553239">
        <w:rPr>
          <w:rFonts w:ascii="Times New Roman" w:hAnsi="Times New Roman" w:cs="Times New Roman"/>
          <w:sz w:val="17"/>
          <w:szCs w:val="17"/>
        </w:rPr>
        <w:t xml:space="preserve">   –      физическое лицо     </w:t>
      </w:r>
      <w:r w:rsidRPr="00553239">
        <w:rPr>
          <w:rFonts w:ascii="Times New Roman" w:hAnsi="Times New Roman" w:cs="Times New Roman"/>
          <w:sz w:val="17"/>
          <w:szCs w:val="17"/>
        </w:rPr>
        <w:tab/>
      </w:r>
      <w:r w:rsidRPr="00553239">
        <w:rPr>
          <w:rFonts w:ascii="Times New Roman" w:hAnsi="Times New Roman" w:cs="Times New Roman"/>
          <w:sz w:val="17"/>
          <w:szCs w:val="17"/>
        </w:rPr>
        <w:tab/>
        <w:t xml:space="preserve">               юридическое лицо</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Ф.И.О. / Наименование Претендента___________________________________________________________________</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b/>
          <w:sz w:val="17"/>
          <w:szCs w:val="17"/>
        </w:rPr>
      </w:pPr>
      <w:r w:rsidRPr="00553239">
        <w:rPr>
          <w:rFonts w:ascii="Times New Roman" w:hAnsi="Times New Roman" w:cs="Times New Roman"/>
          <w:b/>
          <w:sz w:val="17"/>
          <w:szCs w:val="17"/>
        </w:rPr>
        <w:t>(для физических лиц)</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lastRenderedPageBreak/>
        <w:t>Документ, удостоверяющий личность:_________________________________________________________________</w:t>
      </w:r>
    </w:p>
    <w:p w:rsidR="00553239" w:rsidRPr="00553239" w:rsidRDefault="00553239" w:rsidP="00553239">
      <w:pPr>
        <w:spacing w:after="0"/>
        <w:rPr>
          <w:rFonts w:ascii="Times New Roman" w:hAnsi="Times New Roman" w:cs="Times New Roman"/>
          <w:sz w:val="17"/>
          <w:szCs w:val="17"/>
        </w:rPr>
      </w:pPr>
      <w:proofErr w:type="spellStart"/>
      <w:r w:rsidRPr="00553239">
        <w:rPr>
          <w:rFonts w:ascii="Times New Roman" w:hAnsi="Times New Roman" w:cs="Times New Roman"/>
          <w:sz w:val="17"/>
          <w:szCs w:val="17"/>
        </w:rPr>
        <w:t>Серия_______№_____________</w:t>
      </w:r>
      <w:proofErr w:type="spell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выдан</w:t>
      </w:r>
      <w:proofErr w:type="gramEnd"/>
      <w:r w:rsidRPr="00553239">
        <w:rPr>
          <w:rFonts w:ascii="Times New Roman" w:hAnsi="Times New Roman" w:cs="Times New Roman"/>
          <w:sz w:val="17"/>
          <w:szCs w:val="17"/>
        </w:rPr>
        <w:t xml:space="preserve">  «____.»__________20__.г. _________________________________________</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w:t>
      </w:r>
    </w:p>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 xml:space="preserve">(кем </w:t>
      </w:r>
      <w:proofErr w:type="gramStart"/>
      <w:r w:rsidRPr="00553239">
        <w:rPr>
          <w:rFonts w:ascii="Times New Roman" w:hAnsi="Times New Roman" w:cs="Times New Roman"/>
          <w:sz w:val="17"/>
          <w:szCs w:val="17"/>
        </w:rPr>
        <w:t>выдан</w:t>
      </w:r>
      <w:proofErr w:type="gramEnd"/>
      <w:r w:rsidRPr="00553239">
        <w:rPr>
          <w:rFonts w:ascii="Times New Roman" w:hAnsi="Times New Roman" w:cs="Times New Roman"/>
          <w:sz w:val="17"/>
          <w:szCs w:val="17"/>
        </w:rPr>
        <w:t>)</w:t>
      </w:r>
    </w:p>
    <w:p w:rsidR="00553239" w:rsidRPr="00553239" w:rsidRDefault="00553239" w:rsidP="00553239">
      <w:pPr>
        <w:spacing w:after="0"/>
        <w:jc w:val="center"/>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Место регистрации__________________________________________________________________________________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Телефон_____________________________Индекс_____________________________</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b/>
          <w:sz w:val="17"/>
          <w:szCs w:val="17"/>
        </w:rPr>
      </w:pPr>
      <w:r w:rsidRPr="00553239">
        <w:rPr>
          <w:rFonts w:ascii="Times New Roman" w:hAnsi="Times New Roman" w:cs="Times New Roman"/>
          <w:b/>
          <w:sz w:val="17"/>
          <w:szCs w:val="17"/>
        </w:rPr>
        <w:t>(для юридических лиц)</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Документ о государственной регистрации в качестве юридического лица___________________________________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proofErr w:type="spellStart"/>
      <w:r w:rsidRPr="00553239">
        <w:rPr>
          <w:rFonts w:ascii="Times New Roman" w:hAnsi="Times New Roman" w:cs="Times New Roman"/>
          <w:sz w:val="17"/>
          <w:szCs w:val="17"/>
        </w:rPr>
        <w:t>Номер____________________________________</w:t>
      </w:r>
      <w:proofErr w:type="spellEnd"/>
      <w:r w:rsidRPr="00553239">
        <w:rPr>
          <w:rFonts w:ascii="Times New Roman" w:hAnsi="Times New Roman" w:cs="Times New Roman"/>
          <w:sz w:val="17"/>
          <w:szCs w:val="17"/>
        </w:rPr>
        <w:t>, дата регистрации  «______»______________________20______г.</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Орган, осуществивший регистрацию___________________________________________________________________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Место выдачи______________________________________________________________________________________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ИНН______________________________________________________________________________________________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Юридический адрес Претендента______________________________________________________________________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Телефон_____________________Факс___________________Индекс______________________</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Представитель претендента___________________________________________________________________________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w:t>
      </w:r>
    </w:p>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(Ф.И.О. или наименование)</w:t>
      </w:r>
    </w:p>
    <w:p w:rsidR="00553239" w:rsidRPr="00553239" w:rsidRDefault="00553239" w:rsidP="00553239">
      <w:pPr>
        <w:spacing w:after="0"/>
        <w:ind w:firstLine="720"/>
        <w:rPr>
          <w:rFonts w:ascii="Times New Roman" w:hAnsi="Times New Roman" w:cs="Times New Roman"/>
          <w:sz w:val="17"/>
          <w:szCs w:val="17"/>
        </w:rPr>
      </w:pPr>
      <w:r w:rsidRPr="00553239">
        <w:rPr>
          <w:rFonts w:ascii="Times New Roman" w:hAnsi="Times New Roman" w:cs="Times New Roman"/>
          <w:sz w:val="17"/>
          <w:szCs w:val="17"/>
        </w:rPr>
        <w:t>Действует на основании доверенности от «_____» ________________20__г.  №________________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w:t>
      </w:r>
    </w:p>
    <w:p w:rsidR="00553239" w:rsidRPr="00553239" w:rsidRDefault="00553239" w:rsidP="00553239">
      <w:pPr>
        <w:spacing w:after="0"/>
        <w:jc w:val="center"/>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(наименование документа, серия, номер, дата и место выдачи (регистрации), </w:t>
      </w:r>
      <w:proofErr w:type="gramEnd"/>
    </w:p>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 xml:space="preserve">кем </w:t>
      </w:r>
      <w:proofErr w:type="gramStart"/>
      <w:r w:rsidRPr="00553239">
        <w:rPr>
          <w:rFonts w:ascii="Times New Roman" w:hAnsi="Times New Roman" w:cs="Times New Roman"/>
          <w:sz w:val="17"/>
          <w:szCs w:val="17"/>
        </w:rPr>
        <w:t>и</w:t>
      </w:r>
      <w:proofErr w:type="gramEnd"/>
      <w:r w:rsidRPr="00553239">
        <w:rPr>
          <w:rFonts w:ascii="Times New Roman" w:hAnsi="Times New Roman" w:cs="Times New Roman"/>
          <w:sz w:val="17"/>
          <w:szCs w:val="17"/>
        </w:rPr>
        <w:t xml:space="preserve"> когда выдан)</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Претендент    –  Ф.И.О. / наименование   Претендента   или   представителя   Претендента</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принимая   решение   об   </w:t>
      </w:r>
      <w:proofErr w:type="gramStart"/>
      <w:r w:rsidRPr="00553239">
        <w:rPr>
          <w:rFonts w:ascii="Times New Roman" w:hAnsi="Times New Roman" w:cs="Times New Roman"/>
          <w:sz w:val="17"/>
          <w:szCs w:val="17"/>
        </w:rPr>
        <w:t>участии</w:t>
      </w:r>
      <w:proofErr w:type="gramEnd"/>
      <w:r w:rsidRPr="00553239">
        <w:rPr>
          <w:rFonts w:ascii="Times New Roman" w:hAnsi="Times New Roman" w:cs="Times New Roman"/>
          <w:sz w:val="17"/>
          <w:szCs w:val="17"/>
        </w:rPr>
        <w:t xml:space="preserve">  в  аукционе  по  продаже  объекта  приватизации </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w:t>
      </w:r>
    </w:p>
    <w:p w:rsidR="00553239" w:rsidRPr="00553239" w:rsidRDefault="00553239" w:rsidP="00553239">
      <w:pPr>
        <w:pStyle w:val="ConsNonformat"/>
        <w:widowControl/>
        <w:jc w:val="center"/>
        <w:rPr>
          <w:rFonts w:ascii="Times New Roman" w:hAnsi="Times New Roman"/>
          <w:sz w:val="17"/>
          <w:szCs w:val="17"/>
        </w:rPr>
      </w:pPr>
      <w:r w:rsidRPr="00553239">
        <w:rPr>
          <w:rFonts w:ascii="Times New Roman" w:hAnsi="Times New Roman"/>
          <w:sz w:val="17"/>
          <w:szCs w:val="17"/>
        </w:rPr>
        <w:t>(наименование имущества, его  местонахождение)</w:t>
      </w:r>
    </w:p>
    <w:p w:rsidR="00553239" w:rsidRPr="00553239" w:rsidRDefault="00553239" w:rsidP="00553239">
      <w:pPr>
        <w:spacing w:after="0"/>
        <w:ind w:firstLine="540"/>
        <w:jc w:val="both"/>
        <w:rPr>
          <w:rFonts w:ascii="Times New Roman" w:hAnsi="Times New Roman" w:cs="Times New Roman"/>
          <w:b/>
          <w:sz w:val="17"/>
          <w:szCs w:val="17"/>
        </w:rPr>
      </w:pPr>
      <w:r w:rsidRPr="00553239">
        <w:rPr>
          <w:rFonts w:ascii="Times New Roman" w:hAnsi="Times New Roman" w:cs="Times New Roman"/>
          <w:b/>
          <w:sz w:val="17"/>
          <w:szCs w:val="17"/>
        </w:rPr>
        <w:t>обязуюсь:</w:t>
      </w:r>
    </w:p>
    <w:p w:rsidR="00553239" w:rsidRPr="00553239" w:rsidRDefault="00553239" w:rsidP="00553239">
      <w:pPr>
        <w:pStyle w:val="23"/>
        <w:spacing w:after="0"/>
        <w:ind w:left="0" w:firstLine="540"/>
        <w:rPr>
          <w:rFonts w:ascii="Times New Roman" w:hAnsi="Times New Roman" w:cs="Times New Roman"/>
          <w:sz w:val="17"/>
          <w:szCs w:val="17"/>
        </w:rPr>
      </w:pPr>
      <w:r w:rsidRPr="00553239">
        <w:rPr>
          <w:rFonts w:ascii="Times New Roman" w:hAnsi="Times New Roman" w:cs="Times New Roman"/>
          <w:sz w:val="17"/>
          <w:szCs w:val="17"/>
        </w:rPr>
        <w:t xml:space="preserve"> 1) соблюдать условия аукциона, содержащиеся в информационном сообщении о проведении аукциона и документации об аукционе, </w:t>
      </w:r>
      <w:proofErr w:type="gramStart"/>
      <w:r w:rsidRPr="00553239">
        <w:rPr>
          <w:rFonts w:ascii="Times New Roman" w:hAnsi="Times New Roman" w:cs="Times New Roman"/>
          <w:sz w:val="17"/>
          <w:szCs w:val="17"/>
        </w:rPr>
        <w:t>опубликованными</w:t>
      </w:r>
      <w:proofErr w:type="gramEnd"/>
      <w:r w:rsidRPr="00553239">
        <w:rPr>
          <w:rFonts w:ascii="Times New Roman" w:hAnsi="Times New Roman" w:cs="Times New Roman"/>
          <w:sz w:val="17"/>
          <w:szCs w:val="17"/>
        </w:rPr>
        <w:t xml:space="preserve"> __________________________________________________________</w:t>
      </w:r>
    </w:p>
    <w:p w:rsidR="00553239" w:rsidRPr="00553239" w:rsidRDefault="00553239" w:rsidP="00553239">
      <w:pPr>
        <w:pStyle w:val="23"/>
        <w:spacing w:after="0"/>
        <w:ind w:left="0"/>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 «________________» от ____________ 20__ г</w:t>
      </w:r>
      <w:proofErr w:type="gramStart"/>
      <w:r w:rsidRPr="00553239">
        <w:rPr>
          <w:rFonts w:ascii="Times New Roman" w:hAnsi="Times New Roman" w:cs="Times New Roman"/>
          <w:sz w:val="17"/>
          <w:szCs w:val="17"/>
        </w:rPr>
        <w:t xml:space="preserve">.  № ___(____), </w:t>
      </w:r>
      <w:proofErr w:type="gramEnd"/>
      <w:r w:rsidRPr="00553239">
        <w:rPr>
          <w:rFonts w:ascii="Times New Roman" w:hAnsi="Times New Roman" w:cs="Times New Roman"/>
          <w:sz w:val="17"/>
          <w:szCs w:val="17"/>
        </w:rPr>
        <w:t>а также порядка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553239" w:rsidRPr="00553239" w:rsidRDefault="00553239" w:rsidP="00553239">
      <w:pPr>
        <w:pStyle w:val="ConsNormal"/>
        <w:widowControl/>
        <w:tabs>
          <w:tab w:val="left" w:pos="709"/>
        </w:tabs>
        <w:ind w:firstLine="540"/>
        <w:jc w:val="both"/>
        <w:rPr>
          <w:rFonts w:ascii="Times New Roman" w:hAnsi="Times New Roman"/>
          <w:sz w:val="17"/>
          <w:szCs w:val="17"/>
        </w:rPr>
      </w:pPr>
      <w:r w:rsidRPr="00553239">
        <w:rPr>
          <w:rFonts w:ascii="Times New Roman" w:hAnsi="Times New Roman"/>
          <w:sz w:val="17"/>
          <w:szCs w:val="17"/>
        </w:rPr>
        <w:t>2) в случае признания победителем аукциона в течение 15 рабочих дней со дня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53239" w:rsidRPr="00553239" w:rsidRDefault="00553239" w:rsidP="00553239">
      <w:pPr>
        <w:spacing w:after="0"/>
        <w:ind w:firstLine="540"/>
        <w:jc w:val="center"/>
        <w:rPr>
          <w:rFonts w:ascii="Times New Roman" w:hAnsi="Times New Roman" w:cs="Times New Roman"/>
          <w:sz w:val="17"/>
          <w:szCs w:val="17"/>
        </w:rPr>
      </w:pPr>
    </w:p>
    <w:p w:rsidR="00553239" w:rsidRPr="00553239" w:rsidRDefault="00553239" w:rsidP="00553239">
      <w:pPr>
        <w:pStyle w:val="ConsNormal"/>
        <w:widowControl/>
        <w:ind w:firstLine="540"/>
        <w:jc w:val="both"/>
        <w:rPr>
          <w:rFonts w:ascii="Times New Roman" w:hAnsi="Times New Roman"/>
          <w:sz w:val="17"/>
          <w:szCs w:val="17"/>
        </w:rPr>
      </w:pPr>
      <w:r w:rsidRPr="00553239">
        <w:rPr>
          <w:rFonts w:ascii="Times New Roman" w:hAnsi="Times New Roman"/>
          <w:sz w:val="17"/>
          <w:szCs w:val="17"/>
        </w:rPr>
        <w:t>Предварительно согласен на использование Продавцом персональных данных согласно ст.3 Федерального закона от 27 июля 2006 г. № 152-ФЗ «О персональных данных» в целях, определенных п. 11 ст. 15 Федерального закона от 21 декабря 2001 г. № 178-ФЗ «О приватизации государст</w:t>
      </w:r>
      <w:r w:rsidRPr="00553239">
        <w:rPr>
          <w:rFonts w:ascii="Times New Roman" w:hAnsi="Times New Roman"/>
          <w:sz w:val="17"/>
          <w:szCs w:val="17"/>
        </w:rPr>
        <w:softHyphen/>
        <w:t>венного и муниципального имущества», в случае признания участником продажи.</w:t>
      </w:r>
    </w:p>
    <w:p w:rsidR="00553239" w:rsidRPr="00553239" w:rsidRDefault="00553239" w:rsidP="00553239">
      <w:pPr>
        <w:pStyle w:val="ConsNormal"/>
        <w:widowControl/>
        <w:ind w:firstLine="540"/>
        <w:jc w:val="both"/>
        <w:rPr>
          <w:rFonts w:ascii="Times New Roman" w:hAnsi="Times New Roman"/>
          <w:sz w:val="17"/>
          <w:szCs w:val="17"/>
        </w:rPr>
      </w:pPr>
      <w:r w:rsidRPr="00553239">
        <w:rPr>
          <w:rFonts w:ascii="Times New Roman" w:hAnsi="Times New Roman"/>
          <w:sz w:val="17"/>
          <w:szCs w:val="17"/>
        </w:rPr>
        <w:t>Адрес и банковские реквизиты Претендента для направления уведомления о результатах рассмотрения представленной Продавцу заявки и документов, возврата суммы задатка</w:t>
      </w:r>
    </w:p>
    <w:p w:rsidR="00553239" w:rsidRPr="00553239" w:rsidRDefault="00553239" w:rsidP="00553239">
      <w:pPr>
        <w:pStyle w:val="ConsNonformat"/>
        <w:widowControl/>
        <w:tabs>
          <w:tab w:val="left" w:pos="567"/>
        </w:tabs>
        <w:jc w:val="center"/>
        <w:rPr>
          <w:rFonts w:ascii="Times New Roman" w:hAnsi="Times New Roman"/>
          <w:sz w:val="17"/>
          <w:szCs w:val="17"/>
        </w:rPr>
      </w:pPr>
      <w:r w:rsidRPr="00553239">
        <w:rPr>
          <w:rFonts w:ascii="Times New Roman" w:hAnsi="Times New Roman"/>
          <w:sz w:val="17"/>
          <w:szCs w:val="17"/>
        </w:rPr>
        <w:t>___________________________________________________________________________________________________ (юридический и почтовый адрес, банковские реквизиты, контактный телефон юридического лица, адрес регистрации, контактный телефон физического лица)</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Задаток, внесенный претендентом на счет Продавца, засчитывается в оплату приобретаемого имущества.</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 xml:space="preserve">В </w:t>
      </w:r>
      <w:proofErr w:type="gramStart"/>
      <w:r w:rsidRPr="00553239">
        <w:rPr>
          <w:rFonts w:ascii="Times New Roman" w:hAnsi="Times New Roman" w:cs="Times New Roman"/>
          <w:sz w:val="17"/>
          <w:szCs w:val="17"/>
        </w:rPr>
        <w:t>случае</w:t>
      </w:r>
      <w:proofErr w:type="gramEnd"/>
      <w:r w:rsidRPr="00553239">
        <w:rPr>
          <w:rFonts w:ascii="Times New Roman" w:hAnsi="Times New Roman" w:cs="Times New Roman"/>
          <w:sz w:val="17"/>
          <w:szCs w:val="17"/>
        </w:rPr>
        <w:t xml:space="preserve"> отказа победителя аукциона от заключения договора купли-продажи либо невнесения в срок установленной суммы платежа внесенный задаток не возвращается.</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lastRenderedPageBreak/>
        <w:t xml:space="preserve">Приложение: пакет документов, представленный претендентом, согласно описи, являющейся неотъемлемой частью настоящей заявки. </w:t>
      </w: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 xml:space="preserve">Вышеуказанный объект продажи осмотрен и претензий к Продавцу по поводу технического состояния объекта не имеется (для объектов недвижимого имущества) </w:t>
      </w:r>
    </w:p>
    <w:p w:rsidR="00553239" w:rsidRPr="00553239" w:rsidRDefault="00553239" w:rsidP="00553239">
      <w:pPr>
        <w:spacing w:after="0"/>
        <w:ind w:firstLine="567"/>
        <w:jc w:val="both"/>
        <w:rPr>
          <w:rFonts w:ascii="Times New Roman" w:hAnsi="Times New Roman" w:cs="Times New Roman"/>
          <w:sz w:val="17"/>
          <w:szCs w:val="17"/>
        </w:rPr>
      </w:pPr>
    </w:p>
    <w:p w:rsidR="00553239" w:rsidRPr="00553239" w:rsidRDefault="00553239" w:rsidP="00553239">
      <w:pPr>
        <w:spacing w:after="0"/>
        <w:ind w:firstLine="567"/>
        <w:jc w:val="both"/>
        <w:rPr>
          <w:rFonts w:ascii="Times New Roman" w:hAnsi="Times New Roman" w:cs="Times New Roman"/>
          <w:sz w:val="17"/>
          <w:szCs w:val="17"/>
        </w:rPr>
      </w:pPr>
      <w:r w:rsidRPr="00553239">
        <w:rPr>
          <w:rFonts w:ascii="Times New Roman" w:hAnsi="Times New Roman" w:cs="Times New Roman"/>
          <w:sz w:val="17"/>
          <w:szCs w:val="17"/>
        </w:rPr>
        <w:t>Подпись Претендента __________________________________________________________</w:t>
      </w:r>
    </w:p>
    <w:p w:rsidR="00553239" w:rsidRPr="00553239" w:rsidRDefault="00553239" w:rsidP="00553239">
      <w:pPr>
        <w:spacing w:after="0"/>
        <w:ind w:firstLine="567"/>
        <w:jc w:val="center"/>
        <w:rPr>
          <w:rFonts w:ascii="Times New Roman" w:hAnsi="Times New Roman" w:cs="Times New Roman"/>
          <w:sz w:val="17"/>
          <w:szCs w:val="17"/>
        </w:rPr>
      </w:pPr>
      <w:r w:rsidRPr="00553239">
        <w:rPr>
          <w:rFonts w:ascii="Times New Roman" w:hAnsi="Times New Roman" w:cs="Times New Roman"/>
          <w:sz w:val="17"/>
          <w:szCs w:val="17"/>
        </w:rPr>
        <w:t>(его полномочного представителя)</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ind w:firstLine="708"/>
        <w:jc w:val="both"/>
        <w:rPr>
          <w:rFonts w:ascii="Times New Roman" w:hAnsi="Times New Roman" w:cs="Times New Roman"/>
          <w:sz w:val="17"/>
          <w:szCs w:val="17"/>
        </w:rPr>
      </w:pPr>
      <w:r w:rsidRPr="00553239">
        <w:rPr>
          <w:rFonts w:ascii="Times New Roman" w:hAnsi="Times New Roman" w:cs="Times New Roman"/>
          <w:sz w:val="17"/>
          <w:szCs w:val="17"/>
        </w:rPr>
        <w:t xml:space="preserve">М.П.   </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Заявка принята Продавцом:</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______ час</w:t>
      </w:r>
      <w:proofErr w:type="gramStart"/>
      <w:r w:rsidRPr="00553239">
        <w:rPr>
          <w:rFonts w:ascii="Times New Roman" w:hAnsi="Times New Roman" w:cs="Times New Roman"/>
          <w:sz w:val="17"/>
          <w:szCs w:val="17"/>
        </w:rPr>
        <w:t>.</w:t>
      </w:r>
      <w:proofErr w:type="gramEnd"/>
      <w:r w:rsidRPr="00553239">
        <w:rPr>
          <w:rFonts w:ascii="Times New Roman" w:hAnsi="Times New Roman" w:cs="Times New Roman"/>
          <w:sz w:val="17"/>
          <w:szCs w:val="17"/>
        </w:rPr>
        <w:t xml:space="preserve"> ______ </w:t>
      </w:r>
      <w:proofErr w:type="gramStart"/>
      <w:r w:rsidRPr="00553239">
        <w:rPr>
          <w:rFonts w:ascii="Times New Roman" w:hAnsi="Times New Roman" w:cs="Times New Roman"/>
          <w:sz w:val="17"/>
          <w:szCs w:val="17"/>
        </w:rPr>
        <w:t>м</w:t>
      </w:r>
      <w:proofErr w:type="gramEnd"/>
      <w:r w:rsidRPr="00553239">
        <w:rPr>
          <w:rFonts w:ascii="Times New Roman" w:hAnsi="Times New Roman" w:cs="Times New Roman"/>
          <w:sz w:val="17"/>
          <w:szCs w:val="17"/>
        </w:rPr>
        <w:t>ин.   «_____» _______________ 20_____г.   за   №___________________</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Уполномоченный представитель</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Продавца _____________________________________________________________________</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r>
      <w:r w:rsidRPr="00553239">
        <w:rPr>
          <w:rFonts w:ascii="Times New Roman" w:hAnsi="Times New Roman" w:cs="Times New Roman"/>
          <w:sz w:val="17"/>
          <w:szCs w:val="17"/>
        </w:rPr>
        <w:tab/>
        <w:t>подпись, Ф.И.О.</w:t>
      </w: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p>
    <w:p w:rsidR="00553239" w:rsidRPr="00553239" w:rsidRDefault="00553239" w:rsidP="00553239">
      <w:pPr>
        <w:pStyle w:val="ConsNonformat"/>
        <w:widowControl/>
        <w:jc w:val="center"/>
        <w:rPr>
          <w:rFonts w:ascii="Times New Roman" w:hAnsi="Times New Roman"/>
          <w:b/>
          <w:sz w:val="17"/>
          <w:szCs w:val="17"/>
        </w:rPr>
      </w:pPr>
      <w:r w:rsidRPr="00553239">
        <w:rPr>
          <w:rFonts w:ascii="Times New Roman" w:hAnsi="Times New Roman"/>
          <w:b/>
          <w:sz w:val="17"/>
          <w:szCs w:val="17"/>
        </w:rPr>
        <w:t>ОПИСЬ</w:t>
      </w:r>
    </w:p>
    <w:p w:rsidR="00553239" w:rsidRPr="00553239" w:rsidRDefault="00553239" w:rsidP="00553239">
      <w:pPr>
        <w:spacing w:after="0"/>
        <w:jc w:val="center"/>
        <w:rPr>
          <w:rFonts w:ascii="Times New Roman" w:hAnsi="Times New Roman" w:cs="Times New Roman"/>
          <w:b/>
          <w:sz w:val="17"/>
          <w:szCs w:val="17"/>
        </w:rPr>
      </w:pPr>
      <w:r w:rsidRPr="00553239">
        <w:rPr>
          <w:rFonts w:ascii="Times New Roman" w:hAnsi="Times New Roman" w:cs="Times New Roman"/>
          <w:b/>
          <w:sz w:val="17"/>
          <w:szCs w:val="17"/>
        </w:rPr>
        <w:t>документов на участие в аукционе по продаже муниципального имущества</w:t>
      </w:r>
    </w:p>
    <w:p w:rsidR="00553239" w:rsidRPr="00553239" w:rsidRDefault="00553239" w:rsidP="00553239">
      <w:pPr>
        <w:spacing w:after="0"/>
        <w:jc w:val="center"/>
        <w:rPr>
          <w:rFonts w:ascii="Times New Roman" w:hAnsi="Times New Roman" w:cs="Times New Roman"/>
          <w:b/>
          <w:sz w:val="17"/>
          <w:szCs w:val="17"/>
        </w:rPr>
      </w:pPr>
      <w:r w:rsidRPr="00553239">
        <w:rPr>
          <w:rFonts w:ascii="Times New Roman" w:hAnsi="Times New Roman" w:cs="Times New Roman"/>
          <w:sz w:val="17"/>
          <w:szCs w:val="17"/>
        </w:rPr>
        <w:t>_____________________________________________________________________________</w:t>
      </w:r>
    </w:p>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w:t>
      </w:r>
    </w:p>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(наименование и местонахождение муниципального имущества муниципального образования)</w:t>
      </w:r>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pPr>
      <w:proofErr w:type="gramStart"/>
      <w:r w:rsidRPr="00553239">
        <w:rPr>
          <w:rFonts w:ascii="Times New Roman" w:hAnsi="Times New Roman" w:cs="Times New Roman"/>
          <w:sz w:val="17"/>
          <w:szCs w:val="17"/>
        </w:rPr>
        <w:t>представленных</w:t>
      </w:r>
      <w:proofErr w:type="gramEnd"/>
      <w:r w:rsidRPr="00553239">
        <w:rPr>
          <w:rFonts w:ascii="Times New Roman" w:hAnsi="Times New Roman" w:cs="Times New Roman"/>
          <w:sz w:val="17"/>
          <w:szCs w:val="17"/>
        </w:rPr>
        <w:t xml:space="preserve"> _____________________________________________________________________________</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_____________________________________________________________________________</w:t>
      </w:r>
    </w:p>
    <w:p w:rsidR="00553239" w:rsidRPr="00553239" w:rsidRDefault="00553239" w:rsidP="00553239">
      <w:pPr>
        <w:spacing w:after="0"/>
        <w:jc w:val="center"/>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(полное  наименование  юридического лица или фамилия, имя, отчество </w:t>
      </w:r>
      <w:proofErr w:type="gramEnd"/>
    </w:p>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и паспортные данные физического лица, подающего заявку)</w:t>
      </w:r>
    </w:p>
    <w:p w:rsidR="00553239" w:rsidRPr="00553239" w:rsidRDefault="00553239" w:rsidP="00553239">
      <w:pPr>
        <w:spacing w:after="0"/>
        <w:jc w:val="center"/>
        <w:rPr>
          <w:rFonts w:ascii="Times New Roman" w:hAnsi="Times New Roman" w:cs="Times New Roman"/>
          <w:sz w:val="17"/>
          <w:szCs w:val="17"/>
        </w:rPr>
      </w:pPr>
    </w:p>
    <w:p w:rsidR="00553239" w:rsidRPr="00553239" w:rsidRDefault="00553239" w:rsidP="00553239">
      <w:pPr>
        <w:spacing w:after="0"/>
        <w:jc w:val="center"/>
        <w:rPr>
          <w:rFonts w:ascii="Times New Roman" w:hAnsi="Times New Roman" w:cs="Times New Roman"/>
          <w:sz w:val="17"/>
          <w:szCs w:val="17"/>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60"/>
        <w:gridCol w:w="860"/>
        <w:gridCol w:w="1800"/>
        <w:gridCol w:w="2062"/>
        <w:gridCol w:w="286"/>
      </w:tblGrid>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w:t>
            </w:r>
            <w:proofErr w:type="spellStart"/>
            <w:proofErr w:type="gramStart"/>
            <w:r w:rsidRPr="00553239">
              <w:rPr>
                <w:rFonts w:ascii="Times New Roman" w:hAnsi="Times New Roman" w:cs="Times New Roman"/>
                <w:sz w:val="17"/>
                <w:szCs w:val="17"/>
              </w:rPr>
              <w:t>п</w:t>
            </w:r>
            <w:proofErr w:type="spellEnd"/>
            <w:proofErr w:type="gramEnd"/>
            <w:r w:rsidRPr="00553239">
              <w:rPr>
                <w:rFonts w:ascii="Times New Roman" w:hAnsi="Times New Roman" w:cs="Times New Roman"/>
                <w:sz w:val="17"/>
                <w:szCs w:val="17"/>
              </w:rPr>
              <w:t>/</w:t>
            </w:r>
            <w:proofErr w:type="spellStart"/>
            <w:r w:rsidRPr="00553239">
              <w:rPr>
                <w:rFonts w:ascii="Times New Roman" w:hAnsi="Times New Roman" w:cs="Times New Roman"/>
                <w:sz w:val="17"/>
                <w:szCs w:val="17"/>
              </w:rPr>
              <w:t>п</w:t>
            </w:r>
            <w:proofErr w:type="spellEnd"/>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Документ</w:t>
            </w: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Кол-во листов</w:t>
            </w: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Примечание</w:t>
            </w: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1</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2</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3</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4</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5</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6</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7</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8</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9</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gridAfter w:val="1"/>
          <w:wAfter w:w="286" w:type="dxa"/>
          <w:jc w:val="center"/>
        </w:trPr>
        <w:tc>
          <w:tcPr>
            <w:tcW w:w="64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r w:rsidRPr="00553239">
              <w:rPr>
                <w:rFonts w:ascii="Times New Roman" w:hAnsi="Times New Roman" w:cs="Times New Roman"/>
                <w:sz w:val="17"/>
                <w:szCs w:val="17"/>
              </w:rPr>
              <w:t>10</w:t>
            </w:r>
          </w:p>
        </w:tc>
        <w:tc>
          <w:tcPr>
            <w:tcW w:w="5220" w:type="dxa"/>
            <w:gridSpan w:val="2"/>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rPr>
                <w:rFonts w:ascii="Times New Roman" w:hAnsi="Times New Roman" w:cs="Times New Roman"/>
                <w:sz w:val="17"/>
                <w:szCs w:val="17"/>
              </w:rPr>
            </w:pPr>
          </w:p>
        </w:tc>
        <w:tc>
          <w:tcPr>
            <w:tcW w:w="2062"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rPr>
          <w:jc w:val="center"/>
        </w:trPr>
        <w:tc>
          <w:tcPr>
            <w:tcW w:w="5008" w:type="dxa"/>
            <w:gridSpan w:val="2"/>
            <w:tcBorders>
              <w:top w:val="nil"/>
              <w:left w:val="nil"/>
              <w:bottom w:val="nil"/>
              <w:right w:val="nil"/>
            </w:tcBorders>
          </w:tcPr>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Опись сдал:</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________________(_____________________)</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«__»_____________20_ г.</w:t>
            </w:r>
          </w:p>
        </w:tc>
        <w:tc>
          <w:tcPr>
            <w:tcW w:w="5008" w:type="dxa"/>
            <w:gridSpan w:val="4"/>
            <w:tcBorders>
              <w:top w:val="nil"/>
              <w:left w:val="nil"/>
              <w:bottom w:val="nil"/>
              <w:right w:val="nil"/>
            </w:tcBorders>
          </w:tcPr>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Опись принял:</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________________(_____________________)</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 xml:space="preserve">   «__»_____________20__ г.</w:t>
            </w:r>
          </w:p>
        </w:tc>
      </w:tr>
    </w:tbl>
    <w:p w:rsidR="00553239" w:rsidRPr="00553239" w:rsidRDefault="00553239" w:rsidP="00553239">
      <w:pPr>
        <w:pStyle w:val="4"/>
        <w:spacing w:after="0"/>
        <w:rPr>
          <w:rFonts w:ascii="Times New Roman" w:hAnsi="Times New Roman" w:cs="Times New Roman"/>
          <w:sz w:val="17"/>
          <w:szCs w:val="17"/>
        </w:rPr>
      </w:pPr>
    </w:p>
    <w:p w:rsidR="00553239" w:rsidRPr="00553239" w:rsidRDefault="00553239" w:rsidP="00553239">
      <w:pPr>
        <w:pStyle w:val="4"/>
        <w:spacing w:after="0"/>
        <w:rPr>
          <w:rFonts w:ascii="Times New Roman" w:hAnsi="Times New Roman" w:cs="Times New Roman"/>
          <w:sz w:val="17"/>
          <w:szCs w:val="17"/>
        </w:rPr>
      </w:pPr>
    </w:p>
    <w:p w:rsidR="00553239" w:rsidRPr="00553239" w:rsidRDefault="00553239" w:rsidP="00553239">
      <w:pPr>
        <w:tabs>
          <w:tab w:val="left" w:pos="4820"/>
          <w:tab w:val="left" w:pos="5103"/>
        </w:tabs>
        <w:spacing w:after="0"/>
        <w:ind w:right="3968"/>
        <w:rPr>
          <w:rFonts w:ascii="Times New Roman" w:hAnsi="Times New Roman" w:cs="Times New Roman"/>
          <w:sz w:val="17"/>
          <w:szCs w:val="17"/>
        </w:rPr>
      </w:pPr>
    </w:p>
    <w:p w:rsidR="00553239" w:rsidRPr="00553239" w:rsidRDefault="00421CF3" w:rsidP="00421CF3">
      <w:pPr>
        <w:autoSpaceDE w:val="0"/>
        <w:autoSpaceDN w:val="0"/>
        <w:adjustRightInd w:val="0"/>
        <w:spacing w:after="0"/>
        <w:ind w:firstLine="708"/>
        <w:jc w:val="center"/>
        <w:rPr>
          <w:rFonts w:ascii="Times New Roman" w:hAnsi="Times New Roman" w:cs="Times New Roman"/>
          <w:sz w:val="17"/>
          <w:szCs w:val="17"/>
        </w:rPr>
      </w:pPr>
      <w:r w:rsidRPr="00553239">
        <w:rPr>
          <w:rFonts w:ascii="Times New Roman" w:hAnsi="Times New Roman" w:cs="Times New Roman"/>
          <w:b/>
          <w:sz w:val="17"/>
          <w:szCs w:val="17"/>
        </w:rPr>
        <w:t xml:space="preserve">Об утверждении </w:t>
      </w:r>
      <w:proofErr w:type="gramStart"/>
      <w:r w:rsidRPr="00553239">
        <w:rPr>
          <w:rFonts w:ascii="Times New Roman" w:hAnsi="Times New Roman" w:cs="Times New Roman"/>
          <w:b/>
          <w:sz w:val="17"/>
          <w:szCs w:val="17"/>
        </w:rPr>
        <w:t>Порядка формирования перечня налоговых расходов Ярославского сельского поселения</w:t>
      </w:r>
      <w:proofErr w:type="gramEnd"/>
      <w:r w:rsidRPr="00553239">
        <w:rPr>
          <w:rFonts w:ascii="Times New Roman" w:hAnsi="Times New Roman" w:cs="Times New Roman"/>
          <w:b/>
          <w:sz w:val="17"/>
          <w:szCs w:val="17"/>
        </w:rPr>
        <w:t xml:space="preserve">  Моргаушского района Чувашской Республики и   оценки налоговых расходов Ярославского сельского поселения Моргаушского района Чувашской Республики</w:t>
      </w:r>
    </w:p>
    <w:p w:rsidR="00553239" w:rsidRPr="00553239" w:rsidRDefault="00553239" w:rsidP="00553239">
      <w:pPr>
        <w:autoSpaceDE w:val="0"/>
        <w:autoSpaceDN w:val="0"/>
        <w:adjustRightInd w:val="0"/>
        <w:spacing w:after="0"/>
        <w:ind w:firstLine="708"/>
        <w:jc w:val="both"/>
        <w:rPr>
          <w:rFonts w:ascii="Times New Roman" w:hAnsi="Times New Roman" w:cs="Times New Roman"/>
          <w:sz w:val="17"/>
          <w:szCs w:val="17"/>
        </w:rPr>
      </w:pPr>
    </w:p>
    <w:p w:rsidR="00553239" w:rsidRPr="00553239" w:rsidRDefault="00553239" w:rsidP="00553239">
      <w:pPr>
        <w:autoSpaceDE w:val="0"/>
        <w:autoSpaceDN w:val="0"/>
        <w:adjustRightInd w:val="0"/>
        <w:spacing w:after="0"/>
        <w:ind w:firstLine="708"/>
        <w:jc w:val="both"/>
        <w:rPr>
          <w:rFonts w:ascii="Times New Roman" w:hAnsi="Times New Roman" w:cs="Times New Roman"/>
          <w:sz w:val="17"/>
          <w:szCs w:val="17"/>
        </w:rPr>
      </w:pPr>
      <w:proofErr w:type="gramStart"/>
      <w:r w:rsidRPr="00553239">
        <w:rPr>
          <w:rFonts w:ascii="Times New Roman" w:hAnsi="Times New Roman" w:cs="Times New Roman"/>
          <w:sz w:val="17"/>
          <w:szCs w:val="17"/>
        </w:rPr>
        <w:t>В соответствии со статьёй 174.3 Бюджетного кодекса Российской Федерации,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постановлением Кабинета Министров Чувашской Республики от 25 сентября 2019г. № 395 «Об утверждении Порядка формирования перечня налоговых расходов Чувашской Республики» администрация Ярославского сельского поселения Моргаушского района Чувашской Республики постановляет:</w:t>
      </w:r>
      <w:proofErr w:type="gramEnd"/>
    </w:p>
    <w:p w:rsidR="00553239" w:rsidRPr="00553239" w:rsidRDefault="00553239" w:rsidP="00553239">
      <w:pPr>
        <w:pStyle w:val="ConsPlusNormal"/>
        <w:ind w:firstLine="540"/>
        <w:jc w:val="both"/>
        <w:rPr>
          <w:rFonts w:ascii="Times New Roman" w:hAnsi="Times New Roman" w:cs="Times New Roman"/>
          <w:sz w:val="17"/>
          <w:szCs w:val="17"/>
        </w:rPr>
      </w:pPr>
      <w:bookmarkStart w:id="27" w:name="P17"/>
      <w:bookmarkEnd w:id="27"/>
      <w:r w:rsidRPr="00553239">
        <w:rPr>
          <w:rFonts w:ascii="Times New Roman" w:hAnsi="Times New Roman" w:cs="Times New Roman"/>
          <w:sz w:val="17"/>
          <w:szCs w:val="17"/>
        </w:rPr>
        <w:t xml:space="preserve"> 1. Утвердить прилагаемый Порядок формирования перечня налоговых расходов Ярославского сельского поселения Моргаушского района Чувашской Республики и оценки налоговых расходов Ярославского сельского поселения Моргаушского района Чувашской Республики.</w:t>
      </w:r>
    </w:p>
    <w:p w:rsidR="00553239" w:rsidRPr="00553239" w:rsidRDefault="00553239" w:rsidP="00553239">
      <w:pPr>
        <w:pStyle w:val="consplustitle0"/>
        <w:tabs>
          <w:tab w:val="left" w:pos="9356"/>
        </w:tabs>
        <w:spacing w:after="0"/>
        <w:ind w:right="-1" w:firstLine="567"/>
        <w:jc w:val="both"/>
        <w:rPr>
          <w:sz w:val="17"/>
          <w:szCs w:val="17"/>
        </w:rPr>
      </w:pPr>
      <w:r w:rsidRPr="00553239">
        <w:rPr>
          <w:sz w:val="17"/>
          <w:szCs w:val="17"/>
        </w:rPr>
        <w:t>2. Настоящее постановление вступает в силу после его официального опубликования.</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Normal"/>
        <w:jc w:val="right"/>
        <w:outlineLvl w:val="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color w:val="000000"/>
          <w:sz w:val="17"/>
          <w:szCs w:val="17"/>
        </w:rPr>
      </w:pPr>
      <w:r w:rsidRPr="00553239">
        <w:rPr>
          <w:rFonts w:ascii="Times New Roman" w:hAnsi="Times New Roman" w:cs="Times New Roman"/>
          <w:color w:val="000000"/>
          <w:sz w:val="17"/>
          <w:szCs w:val="17"/>
        </w:rPr>
        <w:t xml:space="preserve">Глава  администрации </w:t>
      </w:r>
      <w:r w:rsidRPr="00553239">
        <w:rPr>
          <w:rFonts w:ascii="Times New Roman" w:hAnsi="Times New Roman" w:cs="Times New Roman"/>
          <w:sz w:val="17"/>
          <w:szCs w:val="17"/>
        </w:rPr>
        <w:t>Ярославского сельского поселения</w:t>
      </w:r>
    </w:p>
    <w:p w:rsidR="00553239" w:rsidRPr="00553239" w:rsidRDefault="00553239" w:rsidP="00553239">
      <w:pPr>
        <w:pStyle w:val="ConsNormal"/>
        <w:ind w:firstLine="0"/>
        <w:jc w:val="both"/>
        <w:rPr>
          <w:rFonts w:ascii="Times New Roman" w:hAnsi="Times New Roman"/>
          <w:sz w:val="17"/>
          <w:szCs w:val="17"/>
        </w:rPr>
      </w:pPr>
      <w:r w:rsidRPr="00553239">
        <w:rPr>
          <w:rFonts w:ascii="Times New Roman" w:hAnsi="Times New Roman"/>
          <w:color w:val="000000"/>
          <w:sz w:val="17"/>
          <w:szCs w:val="17"/>
        </w:rPr>
        <w:t xml:space="preserve">Моргаушского района Чувашской Республики                                                              Шадрин </w:t>
      </w:r>
      <w:proofErr w:type="gramStart"/>
      <w:r w:rsidRPr="00553239">
        <w:rPr>
          <w:rFonts w:ascii="Times New Roman" w:hAnsi="Times New Roman"/>
          <w:color w:val="000000"/>
          <w:sz w:val="17"/>
          <w:szCs w:val="17"/>
        </w:rPr>
        <w:t>С. Ю</w:t>
      </w:r>
      <w:proofErr w:type="gramEnd"/>
      <w:r w:rsidRPr="00553239">
        <w:rPr>
          <w:rFonts w:ascii="Times New Roman" w:hAnsi="Times New Roman"/>
          <w:color w:val="000000"/>
          <w:sz w:val="17"/>
          <w:szCs w:val="17"/>
        </w:rPr>
        <w:t>.</w:t>
      </w:r>
    </w:p>
    <w:p w:rsidR="00553239" w:rsidRPr="00553239" w:rsidRDefault="00553239" w:rsidP="00553239">
      <w:pPr>
        <w:pStyle w:val="ConsNormal"/>
        <w:ind w:firstLine="0"/>
        <w:jc w:val="both"/>
        <w:rPr>
          <w:rFonts w:ascii="Times New Roman" w:hAnsi="Times New Roman"/>
          <w:sz w:val="17"/>
          <w:szCs w:val="17"/>
        </w:rPr>
      </w:pPr>
    </w:p>
    <w:p w:rsidR="00553239" w:rsidRPr="00553239" w:rsidRDefault="00553239" w:rsidP="00553239">
      <w:pPr>
        <w:spacing w:after="0"/>
        <w:ind w:left="4680" w:hanging="2"/>
        <w:jc w:val="right"/>
        <w:rPr>
          <w:rFonts w:ascii="Times New Roman" w:hAnsi="Times New Roman" w:cs="Times New Roman"/>
          <w:sz w:val="17"/>
          <w:szCs w:val="17"/>
        </w:rPr>
      </w:pPr>
    </w:p>
    <w:p w:rsidR="00553239" w:rsidRPr="00553239" w:rsidRDefault="00553239" w:rsidP="00553239">
      <w:pPr>
        <w:spacing w:after="0"/>
        <w:ind w:left="4680" w:hanging="2"/>
        <w:jc w:val="right"/>
        <w:rPr>
          <w:rFonts w:ascii="Times New Roman" w:hAnsi="Times New Roman" w:cs="Times New Roman"/>
          <w:sz w:val="17"/>
          <w:szCs w:val="17"/>
        </w:rPr>
      </w:pPr>
    </w:p>
    <w:p w:rsidR="00553239" w:rsidRPr="00553239" w:rsidRDefault="00553239" w:rsidP="00553239">
      <w:pPr>
        <w:spacing w:after="0"/>
        <w:ind w:left="4680" w:hanging="2"/>
        <w:jc w:val="right"/>
        <w:rPr>
          <w:rFonts w:ascii="Times New Roman" w:hAnsi="Times New Roman" w:cs="Times New Roman"/>
          <w:sz w:val="17"/>
          <w:szCs w:val="17"/>
        </w:rPr>
      </w:pPr>
      <w:r w:rsidRPr="00553239">
        <w:rPr>
          <w:rFonts w:ascii="Times New Roman" w:hAnsi="Times New Roman" w:cs="Times New Roman"/>
          <w:sz w:val="17"/>
          <w:szCs w:val="17"/>
        </w:rPr>
        <w:t>Приложение</w:t>
      </w:r>
    </w:p>
    <w:p w:rsidR="00553239" w:rsidRPr="00553239" w:rsidRDefault="00553239" w:rsidP="00553239">
      <w:pPr>
        <w:spacing w:after="0"/>
        <w:ind w:left="4680" w:hanging="2"/>
        <w:jc w:val="right"/>
        <w:rPr>
          <w:rFonts w:ascii="Times New Roman" w:hAnsi="Times New Roman" w:cs="Times New Roman"/>
          <w:sz w:val="17"/>
          <w:szCs w:val="17"/>
        </w:rPr>
      </w:pPr>
      <w:r w:rsidRPr="00553239">
        <w:rPr>
          <w:rFonts w:ascii="Times New Roman" w:hAnsi="Times New Roman" w:cs="Times New Roman"/>
          <w:sz w:val="17"/>
          <w:szCs w:val="17"/>
        </w:rPr>
        <w:t>к постановлению администрации Ярославского сельского поселения   Моргаушского района Чувашской Республики</w:t>
      </w:r>
    </w:p>
    <w:p w:rsidR="00553239" w:rsidRPr="00553239" w:rsidRDefault="00553239" w:rsidP="00553239">
      <w:pPr>
        <w:spacing w:after="0"/>
        <w:ind w:left="4680" w:hanging="2"/>
        <w:jc w:val="right"/>
        <w:rPr>
          <w:rFonts w:ascii="Times New Roman" w:hAnsi="Times New Roman" w:cs="Times New Roman"/>
          <w:sz w:val="17"/>
          <w:szCs w:val="17"/>
        </w:rPr>
      </w:pPr>
      <w:r w:rsidRPr="00553239">
        <w:rPr>
          <w:rFonts w:ascii="Times New Roman" w:hAnsi="Times New Roman" w:cs="Times New Roman"/>
          <w:sz w:val="17"/>
          <w:szCs w:val="17"/>
        </w:rPr>
        <w:t>от 14.11.2019 № 57</w:t>
      </w:r>
    </w:p>
    <w:p w:rsidR="00553239" w:rsidRPr="00553239" w:rsidRDefault="00553239" w:rsidP="00553239">
      <w:pPr>
        <w:pStyle w:val="ConsPlusNormal"/>
        <w:ind w:firstLine="540"/>
        <w:jc w:val="center"/>
        <w:rPr>
          <w:rFonts w:ascii="Times New Roman" w:hAnsi="Times New Roman" w:cs="Times New Roman"/>
          <w:b/>
          <w:sz w:val="17"/>
          <w:szCs w:val="17"/>
        </w:rPr>
      </w:pPr>
    </w:p>
    <w:p w:rsidR="00553239" w:rsidRPr="00553239" w:rsidRDefault="00553239" w:rsidP="00553239">
      <w:pPr>
        <w:pStyle w:val="ConsPlusNormal"/>
        <w:ind w:firstLine="540"/>
        <w:jc w:val="center"/>
        <w:rPr>
          <w:rFonts w:ascii="Times New Roman" w:hAnsi="Times New Roman" w:cs="Times New Roman"/>
          <w:b/>
          <w:sz w:val="17"/>
          <w:szCs w:val="17"/>
        </w:rPr>
      </w:pPr>
      <w:r w:rsidRPr="00553239">
        <w:rPr>
          <w:rFonts w:ascii="Times New Roman" w:hAnsi="Times New Roman" w:cs="Times New Roman"/>
          <w:b/>
          <w:sz w:val="17"/>
          <w:szCs w:val="17"/>
        </w:rPr>
        <w:t xml:space="preserve">Порядок </w:t>
      </w:r>
    </w:p>
    <w:p w:rsidR="00553239" w:rsidRPr="00553239" w:rsidRDefault="00553239" w:rsidP="00553239">
      <w:pPr>
        <w:pStyle w:val="ConsPlusNormal"/>
        <w:ind w:firstLine="540"/>
        <w:jc w:val="center"/>
        <w:rPr>
          <w:rFonts w:ascii="Times New Roman" w:hAnsi="Times New Roman" w:cs="Times New Roman"/>
          <w:b/>
          <w:sz w:val="17"/>
          <w:szCs w:val="17"/>
        </w:rPr>
      </w:pPr>
      <w:r w:rsidRPr="00553239">
        <w:rPr>
          <w:rFonts w:ascii="Times New Roman" w:hAnsi="Times New Roman" w:cs="Times New Roman"/>
          <w:b/>
          <w:sz w:val="17"/>
          <w:szCs w:val="17"/>
        </w:rPr>
        <w:t>формирования перечня налоговых расходов Ярославского</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сельского поселения</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Моргаушского района Чувашской Республики и оценки налоговых расходов Ярославского</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сельского поселения Моргаушского района Чувашской Республики</w:t>
      </w:r>
    </w:p>
    <w:p w:rsidR="00553239" w:rsidRPr="00553239" w:rsidRDefault="00553239" w:rsidP="00553239">
      <w:pPr>
        <w:pStyle w:val="ConsPlusNormal"/>
        <w:ind w:firstLine="540"/>
        <w:jc w:val="center"/>
        <w:rPr>
          <w:rFonts w:ascii="Times New Roman" w:hAnsi="Times New Roman" w:cs="Times New Roman"/>
          <w:b/>
          <w:sz w:val="17"/>
          <w:szCs w:val="17"/>
        </w:rPr>
      </w:pPr>
    </w:p>
    <w:p w:rsidR="00553239" w:rsidRPr="00553239" w:rsidRDefault="00553239" w:rsidP="00553239">
      <w:pPr>
        <w:pStyle w:val="ConsPlusNormal"/>
        <w:ind w:firstLine="540"/>
        <w:jc w:val="center"/>
        <w:outlineLvl w:val="1"/>
        <w:rPr>
          <w:rFonts w:ascii="Times New Roman" w:hAnsi="Times New Roman" w:cs="Times New Roman"/>
          <w:b/>
          <w:sz w:val="17"/>
          <w:szCs w:val="17"/>
        </w:rPr>
      </w:pPr>
      <w:r w:rsidRPr="00553239">
        <w:rPr>
          <w:rFonts w:ascii="Times New Roman" w:hAnsi="Times New Roman" w:cs="Times New Roman"/>
          <w:b/>
          <w:sz w:val="17"/>
          <w:szCs w:val="17"/>
          <w:lang w:val="en-US"/>
        </w:rPr>
        <w:t>I</w:t>
      </w:r>
      <w:r w:rsidRPr="00553239">
        <w:rPr>
          <w:rFonts w:ascii="Times New Roman" w:hAnsi="Times New Roman" w:cs="Times New Roman"/>
          <w:b/>
          <w:sz w:val="17"/>
          <w:szCs w:val="17"/>
        </w:rPr>
        <w:t>. Общие положения</w:t>
      </w:r>
    </w:p>
    <w:p w:rsidR="00553239" w:rsidRPr="00553239" w:rsidRDefault="00553239" w:rsidP="00553239">
      <w:pPr>
        <w:pStyle w:val="ConsPlusNormal"/>
        <w:ind w:firstLine="540"/>
        <w:jc w:val="center"/>
        <w:outlineLvl w:val="1"/>
        <w:rPr>
          <w:rFonts w:ascii="Times New Roman" w:hAnsi="Times New Roman" w:cs="Times New Roman"/>
          <w:b/>
          <w:sz w:val="17"/>
          <w:szCs w:val="17"/>
        </w:rPr>
      </w:pP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1.1. Настоящий Порядок определяет процедуру формирования перечня налоговых расходов Ярославского сельского поселения Моргаушского района Чувашской Республики и оценки налоговых расходов Ярославского сельского поселения Моргаушского района Чувашской Республики (далее - Порядок). </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        1.2. В </w:t>
      </w:r>
      <w:proofErr w:type="gramStart"/>
      <w:r w:rsidRPr="00553239">
        <w:rPr>
          <w:rFonts w:ascii="Times New Roman" w:hAnsi="Times New Roman" w:cs="Times New Roman"/>
          <w:sz w:val="17"/>
          <w:szCs w:val="17"/>
        </w:rPr>
        <w:t>целях</w:t>
      </w:r>
      <w:proofErr w:type="gramEnd"/>
      <w:r w:rsidRPr="00553239">
        <w:rPr>
          <w:rFonts w:ascii="Times New Roman" w:hAnsi="Times New Roman" w:cs="Times New Roman"/>
          <w:sz w:val="17"/>
          <w:szCs w:val="17"/>
        </w:rPr>
        <w:t xml:space="preserve"> настоящего Порядка применяются следующие понятия и термины:</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 xml:space="preserve">1.2.1. перечень налоговых расходов Ярославского сельского поселения Моргаушского района Чувашской Республики - документ, содержащий сведения о распределении налоговых расходов соответствии с целями муниципальных программ Ярославского сельского поселения Моргаушского района Чувашской Республики; </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1.2.2. оценка налоговых расходов Ярославского сельского поселения Моргаушского района Чувашской Республики - комплекс мероприятий по оценке объемов налоговых расходов Ярославского сельского поселения Моргаушского района Чувашской Республики, обусловленных налоговыми льготами, освобождениями и иными преференциями по налогам, предоставленными налогоплательщикам, а также по оценке эффективности налоговых расходов Ярославского сельского поселения Моргаушского района Чувашской Республики;</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1.2.3. оценка эффективности налоговых расходов Ярославского сельского поселения Моргаушского района Чувашской Республики - комплекс мероприятий, позволяющих сделать вывод о целесообразности и результативности предоставления плательщикам налоговых льгот, освобождений и иных преференций по налогам исходя из целевых характеристик налогового расхода Ярославского сельского поселения Моргаушского района Чувашской Республики;</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1.2.4. социальные налоговые расходы Ярославского сельского поселения Моргаушского района Чувашской Республики - целевая категория налоговых расходов Ярославского сельского поселения Моргаушского района Чувашской Республики, обусловленных необходимостью обеспечения социальной защиты (поддержки) населения;</w:t>
      </w:r>
    </w:p>
    <w:p w:rsidR="00553239" w:rsidRPr="00553239" w:rsidRDefault="00553239" w:rsidP="00553239">
      <w:pPr>
        <w:spacing w:after="0"/>
        <w:ind w:firstLine="720"/>
        <w:jc w:val="both"/>
        <w:rPr>
          <w:rFonts w:ascii="Times New Roman" w:hAnsi="Times New Roman" w:cs="Times New Roman"/>
          <w:sz w:val="17"/>
          <w:szCs w:val="17"/>
        </w:rPr>
      </w:pPr>
      <w:proofErr w:type="gramStart"/>
      <w:r w:rsidRPr="00553239">
        <w:rPr>
          <w:rFonts w:ascii="Times New Roman" w:hAnsi="Times New Roman" w:cs="Times New Roman"/>
          <w:sz w:val="17"/>
          <w:szCs w:val="17"/>
        </w:rPr>
        <w:t>1.2.5. технические налоговые расходы Ярославского сельского поселения Моргаушского района Чувашской Республики - целевая категория налоговых расходов Ярославского сельского поселения Моргаушского района Чувашской Республики, предполагающих уменьшение расходов плательщиков, воспользовавшихся налоговыми льготами, освобождениями и иными преференциями по налогам, финансовое обеспечение которых осуществляется в полном объеме или частично за счет бюджета Ярославского сельского поселения Моргаушского района Чувашской Республики;</w:t>
      </w:r>
      <w:proofErr w:type="gramEnd"/>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1.2.6. целевые характеристики налогового расхода Ярославского сельского поселения Моргаушского района Чувашской Республики - сведения о целях предоставления, показателях (индикаторах) достижения целей предоставления налоговой льготы, освобождения и иной преференции по налогам;</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1.2.7. сводная информация о результатах оценки налоговых расходов Ярославского сельского поселения Моргаушского района Чувашской Республики - информация об объемах налоговых расходов и результатах проведенной оценки эффективности налоговых расходов, формируется в разрезе налоговых расходов Ярославского сельского поселения 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lastRenderedPageBreak/>
        <w:t xml:space="preserve">1.3. Результаты оценки налоговых расходов используются </w:t>
      </w:r>
      <w:proofErr w:type="gramStart"/>
      <w:r w:rsidRPr="00553239">
        <w:rPr>
          <w:rFonts w:ascii="Times New Roman" w:hAnsi="Times New Roman" w:cs="Times New Roman"/>
          <w:sz w:val="17"/>
          <w:szCs w:val="17"/>
        </w:rPr>
        <w:t>для</w:t>
      </w:r>
      <w:proofErr w:type="gramEnd"/>
      <w:r w:rsidRPr="00553239">
        <w:rPr>
          <w:rFonts w:ascii="Times New Roman" w:hAnsi="Times New Roman" w:cs="Times New Roman"/>
          <w:sz w:val="17"/>
          <w:szCs w:val="17"/>
        </w:rPr>
        <w:t>:</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разработки основных направлений бюджетной и налоговой политики Ярославского сельского поселения 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разработки проекта бюджета Ярославского сельского поселения Моргаушского района Чувашской Республики на очередной финансовый год и на плановый период;</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своевременного принятия мер по отмене неэффективных налоговых расходов;</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разработки предложений по совершенствованию мер государственной поддержки отдельных категорий налогоплательщиков.</w:t>
      </w:r>
    </w:p>
    <w:p w:rsidR="00553239" w:rsidRPr="00553239" w:rsidRDefault="00553239" w:rsidP="00553239">
      <w:pPr>
        <w:spacing w:after="0"/>
        <w:ind w:firstLine="720"/>
        <w:jc w:val="center"/>
        <w:rPr>
          <w:rFonts w:ascii="Times New Roman" w:hAnsi="Times New Roman" w:cs="Times New Roman"/>
          <w:sz w:val="17"/>
          <w:szCs w:val="17"/>
        </w:rPr>
      </w:pPr>
    </w:p>
    <w:p w:rsidR="00553239" w:rsidRPr="00553239" w:rsidRDefault="00553239" w:rsidP="00553239">
      <w:pPr>
        <w:spacing w:after="0"/>
        <w:ind w:firstLine="720"/>
        <w:jc w:val="center"/>
        <w:rPr>
          <w:rFonts w:ascii="Times New Roman" w:hAnsi="Times New Roman" w:cs="Times New Roman"/>
          <w:b/>
          <w:sz w:val="17"/>
          <w:szCs w:val="17"/>
        </w:rPr>
      </w:pPr>
      <w:r w:rsidRPr="00553239">
        <w:rPr>
          <w:rFonts w:ascii="Times New Roman" w:hAnsi="Times New Roman" w:cs="Times New Roman"/>
          <w:b/>
          <w:sz w:val="17"/>
          <w:szCs w:val="17"/>
          <w:lang w:val="en-US"/>
        </w:rPr>
        <w:t>II</w:t>
      </w:r>
      <w:proofErr w:type="gramStart"/>
      <w:r w:rsidRPr="00553239">
        <w:rPr>
          <w:rFonts w:ascii="Times New Roman" w:hAnsi="Times New Roman" w:cs="Times New Roman"/>
          <w:b/>
          <w:sz w:val="17"/>
          <w:szCs w:val="17"/>
        </w:rPr>
        <w:t>.  Порядок</w:t>
      </w:r>
      <w:proofErr w:type="gramEnd"/>
      <w:r w:rsidRPr="00553239">
        <w:rPr>
          <w:rFonts w:ascii="Times New Roman" w:hAnsi="Times New Roman" w:cs="Times New Roman"/>
          <w:b/>
          <w:sz w:val="17"/>
          <w:szCs w:val="17"/>
        </w:rPr>
        <w:t xml:space="preserve"> формирования перечня налоговых расходов Ярославского</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сельского поселения</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Моргаушского района Чувашской Республики</w:t>
      </w:r>
    </w:p>
    <w:p w:rsidR="00553239" w:rsidRPr="00553239" w:rsidRDefault="00553239" w:rsidP="00553239">
      <w:pPr>
        <w:spacing w:after="0"/>
        <w:ind w:firstLine="720"/>
        <w:jc w:val="center"/>
        <w:rPr>
          <w:rFonts w:ascii="Times New Roman" w:hAnsi="Times New Roman" w:cs="Times New Roman"/>
          <w:b/>
          <w:sz w:val="17"/>
          <w:szCs w:val="17"/>
        </w:rPr>
      </w:pPr>
    </w:p>
    <w:p w:rsidR="00553239" w:rsidRPr="00553239" w:rsidRDefault="00553239" w:rsidP="00553239">
      <w:pPr>
        <w:spacing w:after="0"/>
        <w:jc w:val="both"/>
        <w:outlineLvl w:val="2"/>
        <w:rPr>
          <w:rFonts w:ascii="Times New Roman" w:hAnsi="Times New Roman" w:cs="Times New Roman"/>
          <w:sz w:val="17"/>
          <w:szCs w:val="17"/>
        </w:rPr>
      </w:pPr>
      <w:r w:rsidRPr="00553239">
        <w:rPr>
          <w:rFonts w:ascii="Times New Roman" w:hAnsi="Times New Roman" w:cs="Times New Roman"/>
          <w:sz w:val="17"/>
          <w:szCs w:val="17"/>
        </w:rPr>
        <w:t xml:space="preserve">2.1.  </w:t>
      </w:r>
      <w:proofErr w:type="gramStart"/>
      <w:r w:rsidRPr="00553239">
        <w:rPr>
          <w:rFonts w:ascii="Times New Roman" w:hAnsi="Times New Roman" w:cs="Times New Roman"/>
          <w:sz w:val="17"/>
          <w:szCs w:val="17"/>
        </w:rPr>
        <w:t xml:space="preserve">Финансовый  отдел администрации Моргаушского района Чувашской Республики (далее – финансовый отдел) в рамках выполнения Соглашения </w:t>
      </w:r>
      <w:r w:rsidRPr="00553239">
        <w:rPr>
          <w:rStyle w:val="FontStyle13"/>
          <w:sz w:val="17"/>
          <w:szCs w:val="17"/>
        </w:rPr>
        <w:t xml:space="preserve">о передаче части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 </w:t>
      </w:r>
      <w:r w:rsidRPr="00553239">
        <w:rPr>
          <w:rFonts w:ascii="Times New Roman" w:hAnsi="Times New Roman" w:cs="Times New Roman"/>
          <w:b/>
          <w:sz w:val="17"/>
          <w:szCs w:val="17"/>
        </w:rPr>
        <w:t>Ярославского</w:t>
      </w:r>
      <w:r w:rsidRPr="00553239">
        <w:rPr>
          <w:rStyle w:val="FontStyle13"/>
          <w:sz w:val="17"/>
          <w:szCs w:val="17"/>
        </w:rPr>
        <w:t xml:space="preserve"> сельского поселения Моргаушского района Чувашской Республики (далее – Соглашение)  совместно с  администрацией</w:t>
      </w:r>
      <w:r w:rsidRPr="00553239">
        <w:rPr>
          <w:rFonts w:ascii="Times New Roman" w:hAnsi="Times New Roman" w:cs="Times New Roman"/>
          <w:sz w:val="17"/>
          <w:szCs w:val="17"/>
        </w:rPr>
        <w:t xml:space="preserve"> Ярославского сельского поселения Моргаушского района Чувашской Республики</w:t>
      </w:r>
      <w:r w:rsidRPr="00553239">
        <w:rPr>
          <w:rStyle w:val="FontStyle13"/>
          <w:sz w:val="17"/>
          <w:szCs w:val="17"/>
        </w:rPr>
        <w:t xml:space="preserve"> </w:t>
      </w:r>
      <w:r w:rsidRPr="00553239">
        <w:rPr>
          <w:rFonts w:ascii="Times New Roman" w:hAnsi="Times New Roman" w:cs="Times New Roman"/>
          <w:b/>
          <w:sz w:val="17"/>
          <w:szCs w:val="17"/>
        </w:rPr>
        <w:t xml:space="preserve"> </w:t>
      </w:r>
      <w:r w:rsidRPr="00553239">
        <w:rPr>
          <w:rFonts w:ascii="Times New Roman" w:hAnsi="Times New Roman" w:cs="Times New Roman"/>
          <w:sz w:val="17"/>
          <w:szCs w:val="17"/>
        </w:rPr>
        <w:t>ежегодно в срок до 01</w:t>
      </w:r>
      <w:proofErr w:type="gramEnd"/>
      <w:r w:rsidRPr="00553239">
        <w:rPr>
          <w:rFonts w:ascii="Times New Roman" w:hAnsi="Times New Roman" w:cs="Times New Roman"/>
          <w:sz w:val="17"/>
          <w:szCs w:val="17"/>
        </w:rPr>
        <w:t xml:space="preserve"> ноября формирует  перечень налоговых расходов Ярославского сельского поселения Моргаушского района Чувашской Республики по форме,  в соответствии с приложением №1  к  настоящему Порядку.</w:t>
      </w:r>
    </w:p>
    <w:p w:rsidR="00553239" w:rsidRPr="00553239" w:rsidRDefault="00553239" w:rsidP="00553239">
      <w:pPr>
        <w:spacing w:after="0"/>
        <w:ind w:firstLine="720"/>
        <w:jc w:val="both"/>
        <w:rPr>
          <w:rFonts w:ascii="Times New Roman" w:hAnsi="Times New Roman" w:cs="Times New Roman"/>
          <w:sz w:val="17"/>
          <w:szCs w:val="17"/>
        </w:rPr>
      </w:pPr>
      <w:r w:rsidRPr="00553239">
        <w:rPr>
          <w:rFonts w:ascii="Times New Roman" w:hAnsi="Times New Roman" w:cs="Times New Roman"/>
          <w:sz w:val="17"/>
          <w:szCs w:val="17"/>
        </w:rPr>
        <w:t xml:space="preserve">2.2. </w:t>
      </w:r>
      <w:proofErr w:type="gramStart"/>
      <w:r w:rsidRPr="00553239">
        <w:rPr>
          <w:rFonts w:ascii="Times New Roman" w:hAnsi="Times New Roman" w:cs="Times New Roman"/>
          <w:sz w:val="17"/>
          <w:szCs w:val="17"/>
        </w:rPr>
        <w:t>В случае внесения в текущем году изменений в перечень и структуру муниципальных программ Ярославского сельского поселения Моргаушского района Чувашской Республики, затрагивающих перечень налоговых расходов Ярославского сельского поселения Моргаушского района Чувашской Республики, финансовый отдел совместно с администрацией Ярославского сельского поселения в рамках Соглашения   в срок не позднее 10 рабочих дней с даты принятия соответствующих изменений формирует уточненный перечень налоговых расходов Ярославского</w:t>
      </w:r>
      <w:proofErr w:type="gramEnd"/>
      <w:r w:rsidRPr="00553239">
        <w:rPr>
          <w:rFonts w:ascii="Times New Roman" w:hAnsi="Times New Roman" w:cs="Times New Roman"/>
          <w:sz w:val="17"/>
          <w:szCs w:val="17"/>
        </w:rPr>
        <w:t xml:space="preserve"> сельского поселения Моргаушского района Чувашской Республики и администрация Ярославского сельского поселения Моргаушского района Чувашской Республики размещает перечень налоговых расходов Ярославского сельского поселения Моргаушского района Чувашской Республики на официальном сайте администрации Ярославского сельского поселения Моргаушского района Чувашской Республики в течение 15 рабочих дней после даты получения.</w:t>
      </w:r>
    </w:p>
    <w:p w:rsidR="00553239" w:rsidRPr="00553239" w:rsidRDefault="00553239" w:rsidP="00553239">
      <w:pPr>
        <w:spacing w:after="0" w:line="318" w:lineRule="atLeast"/>
        <w:ind w:firstLine="720"/>
        <w:jc w:val="both"/>
        <w:rPr>
          <w:rFonts w:ascii="Times New Roman" w:hAnsi="Times New Roman" w:cs="Times New Roman"/>
          <w:sz w:val="17"/>
          <w:szCs w:val="17"/>
        </w:rPr>
      </w:pPr>
      <w:r w:rsidRPr="00553239">
        <w:rPr>
          <w:rFonts w:ascii="Times New Roman" w:hAnsi="Times New Roman" w:cs="Times New Roman"/>
          <w:sz w:val="17"/>
          <w:szCs w:val="17"/>
        </w:rPr>
        <w:t xml:space="preserve">2.3. </w:t>
      </w:r>
      <w:proofErr w:type="gramStart"/>
      <w:r w:rsidRPr="00553239">
        <w:rPr>
          <w:rFonts w:ascii="Times New Roman" w:hAnsi="Times New Roman" w:cs="Times New Roman"/>
          <w:sz w:val="17"/>
          <w:szCs w:val="17"/>
        </w:rPr>
        <w:t>В случае уточнения структуры муниципальных программ Ярославского сельского поселения Моргаушского района Чувашской Республики в рамках рассмотрения и утверждения проекта решения о бюджете Ярославского сельского поселения Моргаушского района Чувашской Республики на очередной год и плановый период уточненный перечень налоговых расходов Ярославского сельского поселения Моргаушского района Чувашской Республики формируется в срок до 20 декабря текущего года.</w:t>
      </w:r>
      <w:proofErr w:type="gramEnd"/>
    </w:p>
    <w:p w:rsidR="00553239" w:rsidRPr="00553239" w:rsidRDefault="00553239" w:rsidP="00553239">
      <w:pPr>
        <w:spacing w:after="0"/>
        <w:jc w:val="center"/>
        <w:outlineLvl w:val="2"/>
        <w:rPr>
          <w:rFonts w:ascii="Times New Roman" w:hAnsi="Times New Roman" w:cs="Times New Roman"/>
          <w:b/>
          <w:sz w:val="17"/>
          <w:szCs w:val="17"/>
          <w:lang w:eastAsia="en-US"/>
        </w:rPr>
      </w:pPr>
    </w:p>
    <w:p w:rsidR="00553239" w:rsidRPr="00553239" w:rsidRDefault="00553239" w:rsidP="00553239">
      <w:pPr>
        <w:spacing w:after="0"/>
        <w:jc w:val="center"/>
        <w:outlineLvl w:val="2"/>
        <w:rPr>
          <w:rFonts w:ascii="Times New Roman" w:hAnsi="Times New Roman" w:cs="Times New Roman"/>
          <w:b/>
          <w:sz w:val="17"/>
          <w:szCs w:val="17"/>
        </w:rPr>
      </w:pPr>
      <w:r w:rsidRPr="00553239">
        <w:rPr>
          <w:rFonts w:ascii="Times New Roman" w:hAnsi="Times New Roman" w:cs="Times New Roman"/>
          <w:b/>
          <w:sz w:val="17"/>
          <w:szCs w:val="17"/>
          <w:lang w:val="en-US"/>
        </w:rPr>
        <w:t>III</w:t>
      </w:r>
      <w:r w:rsidRPr="00553239">
        <w:rPr>
          <w:rFonts w:ascii="Times New Roman" w:hAnsi="Times New Roman" w:cs="Times New Roman"/>
          <w:b/>
          <w:sz w:val="17"/>
          <w:szCs w:val="17"/>
        </w:rPr>
        <w:t xml:space="preserve">. Порядок </w:t>
      </w:r>
      <w:proofErr w:type="gramStart"/>
      <w:r w:rsidRPr="00553239">
        <w:rPr>
          <w:rFonts w:ascii="Times New Roman" w:hAnsi="Times New Roman" w:cs="Times New Roman"/>
          <w:b/>
          <w:sz w:val="17"/>
          <w:szCs w:val="17"/>
        </w:rPr>
        <w:t>оценки  налоговых</w:t>
      </w:r>
      <w:proofErr w:type="gramEnd"/>
      <w:r w:rsidRPr="00553239">
        <w:rPr>
          <w:rFonts w:ascii="Times New Roman" w:hAnsi="Times New Roman" w:cs="Times New Roman"/>
          <w:b/>
          <w:sz w:val="17"/>
          <w:szCs w:val="17"/>
        </w:rPr>
        <w:t xml:space="preserve"> расходов</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Ярославского</w:t>
      </w:r>
      <w:r w:rsidRPr="00553239">
        <w:rPr>
          <w:rFonts w:ascii="Times New Roman" w:hAnsi="Times New Roman" w:cs="Times New Roman"/>
          <w:sz w:val="17"/>
          <w:szCs w:val="17"/>
        </w:rPr>
        <w:t xml:space="preserve"> </w:t>
      </w:r>
      <w:r w:rsidRPr="00553239">
        <w:rPr>
          <w:rFonts w:ascii="Times New Roman" w:hAnsi="Times New Roman" w:cs="Times New Roman"/>
          <w:b/>
          <w:sz w:val="17"/>
          <w:szCs w:val="17"/>
        </w:rPr>
        <w:t>сельского поселения</w:t>
      </w:r>
    </w:p>
    <w:p w:rsidR="00553239" w:rsidRPr="00553239" w:rsidRDefault="00553239" w:rsidP="00553239">
      <w:pPr>
        <w:spacing w:after="0"/>
        <w:jc w:val="center"/>
        <w:outlineLvl w:val="2"/>
        <w:rPr>
          <w:rFonts w:ascii="Times New Roman" w:hAnsi="Times New Roman" w:cs="Times New Roman"/>
          <w:b/>
          <w:sz w:val="17"/>
          <w:szCs w:val="17"/>
        </w:rPr>
      </w:pPr>
      <w:r w:rsidRPr="00553239">
        <w:rPr>
          <w:rFonts w:ascii="Times New Roman" w:hAnsi="Times New Roman" w:cs="Times New Roman"/>
          <w:b/>
          <w:sz w:val="17"/>
          <w:szCs w:val="17"/>
        </w:rPr>
        <w:t>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3.1. Оценка налоговых расходов Ярославского сельского поселения Моргаушского района Чувашской Республики производится финансовым отделом</w:t>
      </w:r>
      <w:r w:rsidRPr="00553239">
        <w:rPr>
          <w:rFonts w:ascii="Times New Roman" w:hAnsi="Times New Roman" w:cs="Times New Roman"/>
          <w:b/>
          <w:sz w:val="17"/>
          <w:szCs w:val="17"/>
        </w:rPr>
        <w:t xml:space="preserve"> </w:t>
      </w:r>
      <w:r w:rsidRPr="00553239">
        <w:rPr>
          <w:rFonts w:ascii="Times New Roman" w:hAnsi="Times New Roman" w:cs="Times New Roman"/>
          <w:sz w:val="17"/>
          <w:szCs w:val="17"/>
        </w:rPr>
        <w:t>в рамках выполнения положений  Соглашения совместно с администрацией Ярославского сельского поселения Моргаушского района Чувашской Республики. Оценка налоговых расходов направлена на оптимизацию перечня действующих налоговых расходов, а также обеспечение оптимального выбора объектов для предоставления муниципальной поддержки в форме установления налоговых льгот.</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3.2. Администрация Ярославского сельского поселения совместно с финансовым отделом для оценки налоговых расходов формирует нормативные характеристики налоговых расходов Ярославского сельского поселения Моргаушского района Чувашской Республики.</w:t>
      </w:r>
    </w:p>
    <w:p w:rsidR="00553239" w:rsidRPr="00553239" w:rsidRDefault="00553239" w:rsidP="00553239">
      <w:pPr>
        <w:pStyle w:val="af"/>
        <w:ind w:left="0" w:hanging="1065"/>
        <w:jc w:val="both"/>
        <w:rPr>
          <w:sz w:val="17"/>
          <w:szCs w:val="17"/>
        </w:rPr>
      </w:pPr>
      <w:r w:rsidRPr="00553239">
        <w:rPr>
          <w:sz w:val="17"/>
          <w:szCs w:val="17"/>
        </w:rPr>
        <w:t xml:space="preserve">                           3 Ярославского.3. </w:t>
      </w:r>
      <w:proofErr w:type="gramStart"/>
      <w:r w:rsidRPr="00553239">
        <w:rPr>
          <w:sz w:val="17"/>
          <w:szCs w:val="17"/>
        </w:rPr>
        <w:t xml:space="preserve">На основании отчетности, </w:t>
      </w:r>
      <w:r w:rsidRPr="00553239">
        <w:rPr>
          <w:color w:val="333333"/>
          <w:sz w:val="17"/>
          <w:szCs w:val="17"/>
          <w:shd w:val="clear" w:color="auto" w:fill="FFFFFF"/>
        </w:rPr>
        <w:t> </w:t>
      </w:r>
      <w:r w:rsidRPr="00553239">
        <w:rPr>
          <w:sz w:val="17"/>
          <w:szCs w:val="17"/>
        </w:rPr>
        <w:t xml:space="preserve"> предоставляемой Управлением ФНС России по Чувашской Республике в рамках соглашения о взаимодействии, администрация Ярославского сельского поселения совместно с финансовым отделом в срок до 01 октября формирует сведения о категориях плательщиков с указанием обуславливающих соответствующие налоговые расходы нормативных правовых актов Ярославского сельского поселения Моргаушского района Чувашской Республики, в том числе действовавших в отчетном году и в году, предшествующем</w:t>
      </w:r>
      <w:proofErr w:type="gramEnd"/>
      <w:r w:rsidRPr="00553239">
        <w:rPr>
          <w:sz w:val="17"/>
          <w:szCs w:val="17"/>
        </w:rPr>
        <w:t xml:space="preserve"> отчетному.</w:t>
      </w:r>
    </w:p>
    <w:p w:rsidR="00553239" w:rsidRPr="00553239" w:rsidRDefault="00553239" w:rsidP="00553239">
      <w:pPr>
        <w:pStyle w:val="af"/>
        <w:ind w:left="0" w:hanging="1065"/>
        <w:jc w:val="both"/>
        <w:rPr>
          <w:sz w:val="17"/>
          <w:szCs w:val="17"/>
        </w:rPr>
      </w:pPr>
      <w:r w:rsidRPr="00553239">
        <w:rPr>
          <w:sz w:val="17"/>
          <w:szCs w:val="17"/>
        </w:rPr>
        <w:tab/>
        <w:t xml:space="preserve">         3.4. На основании сведений, указанных в пункте 3.3. настоящего Порядка, администрация Ярославского сельского поселения совместно с финансовым отделом по каждой категории налогоплательщиков осуществляет оценку эффективности налоговых расходов, включающую следующую информацию:</w:t>
      </w:r>
    </w:p>
    <w:p w:rsidR="00553239" w:rsidRPr="00553239" w:rsidRDefault="00553239" w:rsidP="00553239">
      <w:pPr>
        <w:pStyle w:val="af"/>
        <w:ind w:left="0"/>
        <w:jc w:val="both"/>
        <w:rPr>
          <w:sz w:val="17"/>
          <w:szCs w:val="17"/>
        </w:rPr>
      </w:pPr>
      <w:r w:rsidRPr="00553239">
        <w:rPr>
          <w:sz w:val="17"/>
          <w:szCs w:val="17"/>
        </w:rPr>
        <w:t>- цель предоставления налоговых льгот;</w:t>
      </w:r>
    </w:p>
    <w:p w:rsidR="00553239" w:rsidRPr="00553239" w:rsidRDefault="00553239" w:rsidP="00553239">
      <w:pPr>
        <w:pStyle w:val="af"/>
        <w:ind w:left="0"/>
        <w:jc w:val="both"/>
        <w:rPr>
          <w:sz w:val="17"/>
          <w:szCs w:val="17"/>
        </w:rPr>
      </w:pPr>
      <w:r w:rsidRPr="00553239">
        <w:rPr>
          <w:sz w:val="17"/>
          <w:szCs w:val="17"/>
        </w:rPr>
        <w:t>-показатель достижения целей муниципальной программы Ярославского сельского поселения Моргаушского района Чувашской Республики в связи с предоставлением налоговых льгот;</w:t>
      </w:r>
    </w:p>
    <w:p w:rsidR="00553239" w:rsidRPr="00553239" w:rsidRDefault="00553239" w:rsidP="00553239">
      <w:pPr>
        <w:pStyle w:val="af"/>
        <w:ind w:left="0"/>
        <w:jc w:val="both"/>
        <w:rPr>
          <w:sz w:val="17"/>
          <w:szCs w:val="17"/>
        </w:rPr>
      </w:pPr>
      <w:r w:rsidRPr="00553239">
        <w:rPr>
          <w:sz w:val="17"/>
          <w:szCs w:val="17"/>
        </w:rPr>
        <w:t>- результат оценки эффективности социального налогового расхода;</w:t>
      </w:r>
    </w:p>
    <w:p w:rsidR="00553239" w:rsidRPr="00553239" w:rsidRDefault="00553239" w:rsidP="00553239">
      <w:pPr>
        <w:pStyle w:val="af"/>
        <w:ind w:left="0"/>
        <w:jc w:val="both"/>
        <w:rPr>
          <w:sz w:val="17"/>
          <w:szCs w:val="17"/>
        </w:rPr>
      </w:pPr>
      <w:r w:rsidRPr="00553239">
        <w:rPr>
          <w:sz w:val="17"/>
          <w:szCs w:val="17"/>
        </w:rPr>
        <w:t>- выводы о целесообразности установления, продления или отмены налоговых льгот;</w:t>
      </w:r>
    </w:p>
    <w:p w:rsidR="00553239" w:rsidRPr="00553239" w:rsidRDefault="00553239" w:rsidP="00553239">
      <w:pPr>
        <w:pStyle w:val="af"/>
        <w:ind w:left="0"/>
        <w:jc w:val="both"/>
        <w:rPr>
          <w:sz w:val="17"/>
          <w:szCs w:val="17"/>
        </w:rPr>
      </w:pPr>
      <w:proofErr w:type="gramStart"/>
      <w:r w:rsidRPr="00553239">
        <w:rPr>
          <w:sz w:val="17"/>
          <w:szCs w:val="17"/>
        </w:rPr>
        <w:t>- выводы о достижении целевых характеристик налогового расхода Ярославского сельского поселения Моргаушского района Чувашской Республики, о вкладе налогового расхода в достижение цели муниципальной программы Ярославского сельского поселения Моргаушского района Чувашской Республики,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Ярославского сельского поселения Моргаушского района Чувашской Республики.</w:t>
      </w:r>
      <w:proofErr w:type="gramEnd"/>
    </w:p>
    <w:p w:rsidR="00553239" w:rsidRPr="00553239" w:rsidRDefault="00553239" w:rsidP="00553239">
      <w:pPr>
        <w:pStyle w:val="af"/>
        <w:ind w:left="0" w:hanging="1065"/>
        <w:jc w:val="both"/>
        <w:rPr>
          <w:sz w:val="17"/>
          <w:szCs w:val="17"/>
        </w:rPr>
      </w:pPr>
      <w:r w:rsidRPr="00553239">
        <w:rPr>
          <w:sz w:val="17"/>
          <w:szCs w:val="17"/>
        </w:rPr>
        <w:tab/>
        <w:t xml:space="preserve">        3.5. </w:t>
      </w:r>
      <w:proofErr w:type="gramStart"/>
      <w:r w:rsidRPr="00553239">
        <w:rPr>
          <w:sz w:val="17"/>
          <w:szCs w:val="17"/>
        </w:rPr>
        <w:t>Для рассмотрения вопроса об установлении новых видов налоговых расходов Ярославского сельского поселения Моргаушского района Чувашской Республики с очередного финансового года администрация Ярославского сельского поселения Моргаушского района Чувашской Республики до 01 июля представляют в финансовый отдел следующие сведения:</w:t>
      </w:r>
      <w:proofErr w:type="gramEnd"/>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о количестве налогоплательщиков – потенциальных получателей налоговых льгот;  </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предложения о целесообразности установления налоговых льгот;</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сведения о цели предоставления налоговых льгот в соответствии с целями муниципальных программ;</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lastRenderedPageBreak/>
        <w:t>- целевой показатель (индикатор) эффективности налогового расхода.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Указанная информация должна базироваться на данных налоговой, статистической, финансовой отчетности, а также иной информации, полученной от налогоплательщика.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Форма мониторинга финансовых и количественных показателей деятельности потенциальных получателей приведена в приложении № 2 к  настоящему Порядку.</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3.6. На основании сведений, представленных в соответствии с подпунктом 3.5. данного пункта, </w:t>
      </w:r>
      <w:proofErr w:type="gramStart"/>
      <w:r w:rsidRPr="00553239">
        <w:rPr>
          <w:rFonts w:ascii="Times New Roman" w:hAnsi="Times New Roman" w:cs="Times New Roman"/>
          <w:sz w:val="17"/>
          <w:szCs w:val="17"/>
        </w:rPr>
        <w:t>финансовый</w:t>
      </w:r>
      <w:proofErr w:type="gramEnd"/>
      <w:r w:rsidRPr="00553239">
        <w:rPr>
          <w:rFonts w:ascii="Times New Roman" w:hAnsi="Times New Roman" w:cs="Times New Roman"/>
          <w:sz w:val="17"/>
          <w:szCs w:val="17"/>
        </w:rPr>
        <w:t xml:space="preserve"> отдел совместно с администрацией Ярославского сельского поселения готовит информацию для рассмотрения вопроса установления налоговых льгот на заседании постоянной комиссии  по бюджету и экономике Собрания депутатов Ярославского сельского поселения 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b/>
          <w:i/>
          <w:sz w:val="17"/>
          <w:szCs w:val="17"/>
        </w:rPr>
      </w:pPr>
    </w:p>
    <w:p w:rsidR="00553239" w:rsidRPr="00553239" w:rsidRDefault="00553239" w:rsidP="00553239">
      <w:pPr>
        <w:autoSpaceDE w:val="0"/>
        <w:autoSpaceDN w:val="0"/>
        <w:adjustRightInd w:val="0"/>
        <w:spacing w:after="0"/>
        <w:jc w:val="right"/>
        <w:outlineLvl w:val="1"/>
        <w:rPr>
          <w:rFonts w:ascii="Times New Roman" w:hAnsi="Times New Roman" w:cs="Times New Roman"/>
          <w:sz w:val="17"/>
          <w:szCs w:val="17"/>
        </w:rPr>
      </w:pPr>
      <w:r w:rsidRPr="00553239">
        <w:rPr>
          <w:rFonts w:ascii="Times New Roman" w:hAnsi="Times New Roman" w:cs="Times New Roman"/>
          <w:sz w:val="17"/>
          <w:szCs w:val="17"/>
        </w:rPr>
        <w:t>Приложение № 1</w:t>
      </w:r>
    </w:p>
    <w:p w:rsidR="00553239" w:rsidRPr="00553239" w:rsidRDefault="00553239" w:rsidP="00553239">
      <w:pPr>
        <w:pStyle w:val="ConsPlusNormal"/>
        <w:ind w:firstLine="540"/>
        <w:jc w:val="right"/>
        <w:rPr>
          <w:rFonts w:ascii="Times New Roman" w:hAnsi="Times New Roman" w:cs="Times New Roman"/>
          <w:sz w:val="17"/>
          <w:szCs w:val="17"/>
        </w:rPr>
      </w:pPr>
      <w:r w:rsidRPr="00553239">
        <w:rPr>
          <w:rFonts w:ascii="Times New Roman" w:hAnsi="Times New Roman" w:cs="Times New Roman"/>
          <w:sz w:val="17"/>
          <w:szCs w:val="17"/>
        </w:rPr>
        <w:t>к Порядку формирования перечня налоговых расходов Ярославского сельского поселения Моргаушского района Чувашской Республики и оценки налоговых расходов Ярославского сельского поселения Моргаушского района Чувашской Республики</w:t>
      </w:r>
    </w:p>
    <w:p w:rsidR="00553239" w:rsidRPr="00553239" w:rsidRDefault="00553239" w:rsidP="00553239">
      <w:pPr>
        <w:widowControl w:val="0"/>
        <w:autoSpaceDE w:val="0"/>
        <w:autoSpaceDN w:val="0"/>
        <w:spacing w:after="0"/>
        <w:jc w:val="both"/>
        <w:rPr>
          <w:rFonts w:ascii="Times New Roman" w:hAnsi="Times New Roman" w:cs="Times New Roman"/>
          <w:b/>
          <w:sz w:val="17"/>
          <w:szCs w:val="17"/>
        </w:rPr>
      </w:pPr>
    </w:p>
    <w:p w:rsidR="00553239" w:rsidRPr="00553239" w:rsidRDefault="00553239" w:rsidP="00553239">
      <w:pPr>
        <w:widowControl w:val="0"/>
        <w:autoSpaceDE w:val="0"/>
        <w:autoSpaceDN w:val="0"/>
        <w:spacing w:after="0"/>
        <w:jc w:val="both"/>
        <w:rPr>
          <w:rFonts w:ascii="Times New Roman" w:hAnsi="Times New Roman" w:cs="Times New Roman"/>
          <w:b/>
          <w:sz w:val="17"/>
          <w:szCs w:val="17"/>
        </w:rPr>
      </w:pPr>
    </w:p>
    <w:p w:rsidR="00553239" w:rsidRPr="00553239" w:rsidRDefault="00553239" w:rsidP="00553239">
      <w:pPr>
        <w:spacing w:after="0"/>
        <w:jc w:val="center"/>
        <w:rPr>
          <w:rFonts w:ascii="Times New Roman" w:hAnsi="Times New Roman" w:cs="Times New Roman"/>
          <w:b/>
          <w:bCs/>
          <w:sz w:val="17"/>
          <w:szCs w:val="17"/>
        </w:rPr>
      </w:pPr>
      <w:r w:rsidRPr="00553239">
        <w:rPr>
          <w:rFonts w:ascii="Times New Roman" w:hAnsi="Times New Roman" w:cs="Times New Roman"/>
          <w:b/>
          <w:bCs/>
          <w:sz w:val="17"/>
          <w:szCs w:val="17"/>
        </w:rPr>
        <w:t>Перечень налоговых расходов</w:t>
      </w:r>
    </w:p>
    <w:p w:rsidR="00553239" w:rsidRPr="00553239" w:rsidRDefault="00553239" w:rsidP="00553239">
      <w:pPr>
        <w:spacing w:after="0"/>
        <w:jc w:val="center"/>
        <w:rPr>
          <w:rFonts w:ascii="Times New Roman" w:hAnsi="Times New Roman" w:cs="Times New Roman"/>
          <w:bCs/>
          <w:sz w:val="17"/>
          <w:szCs w:val="17"/>
        </w:rPr>
      </w:pPr>
      <w:r w:rsidRPr="00553239">
        <w:rPr>
          <w:rFonts w:ascii="Times New Roman" w:hAnsi="Times New Roman" w:cs="Times New Roman"/>
          <w:sz w:val="17"/>
          <w:szCs w:val="17"/>
        </w:rPr>
        <w:t>Ярославского сельского поселения Моргаушского района Чувашской Республики</w:t>
      </w:r>
    </w:p>
    <w:p w:rsidR="00553239" w:rsidRPr="00553239" w:rsidRDefault="00553239" w:rsidP="00553239">
      <w:pPr>
        <w:spacing w:after="0"/>
        <w:jc w:val="center"/>
        <w:rPr>
          <w:rFonts w:ascii="Times New Roman" w:hAnsi="Times New Roman" w:cs="Times New Roman"/>
          <w:bCs/>
          <w:sz w:val="17"/>
          <w:szCs w:val="17"/>
        </w:rPr>
      </w:pPr>
    </w:p>
    <w:tbl>
      <w:tblPr>
        <w:tblW w:w="1024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3168"/>
        <w:gridCol w:w="3415"/>
        <w:gridCol w:w="3104"/>
      </w:tblGrid>
      <w:tr w:rsidR="00553239" w:rsidRPr="00553239" w:rsidTr="00553239">
        <w:trPr>
          <w:trHeight w:val="1431"/>
        </w:trPr>
        <w:tc>
          <w:tcPr>
            <w:tcW w:w="557"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p w:rsidR="00553239" w:rsidRPr="00553239" w:rsidRDefault="00553239" w:rsidP="00553239">
            <w:pPr>
              <w:pStyle w:val="ConsPlusNormal"/>
              <w:spacing w:line="276" w:lineRule="auto"/>
              <w:jc w:val="center"/>
              <w:rPr>
                <w:rFonts w:ascii="Times New Roman" w:hAnsi="Times New Roman" w:cs="Times New Roman"/>
                <w:sz w:val="17"/>
                <w:szCs w:val="17"/>
                <w:lang w:val="en-US"/>
              </w:rPr>
            </w:pPr>
            <w:r w:rsidRPr="00553239">
              <w:rPr>
                <w:rFonts w:ascii="Times New Roman" w:hAnsi="Times New Roman" w:cs="Times New Roman"/>
                <w:sz w:val="17"/>
                <w:szCs w:val="17"/>
              </w:rPr>
              <w:t xml:space="preserve">№ </w:t>
            </w:r>
            <w:proofErr w:type="spellStart"/>
            <w:proofErr w:type="gramStart"/>
            <w:r w:rsidRPr="00553239">
              <w:rPr>
                <w:rFonts w:ascii="Times New Roman" w:hAnsi="Times New Roman" w:cs="Times New Roman"/>
                <w:sz w:val="17"/>
                <w:szCs w:val="17"/>
              </w:rPr>
              <w:t>п</w:t>
            </w:r>
            <w:proofErr w:type="spellEnd"/>
            <w:proofErr w:type="gramEnd"/>
            <w:r w:rsidRPr="00553239">
              <w:rPr>
                <w:rFonts w:ascii="Times New Roman" w:hAnsi="Times New Roman" w:cs="Times New Roman"/>
                <w:sz w:val="17"/>
                <w:szCs w:val="17"/>
              </w:rPr>
              <w:t>/</w:t>
            </w:r>
            <w:proofErr w:type="spellStart"/>
            <w:r w:rsidRPr="00553239">
              <w:rPr>
                <w:rFonts w:ascii="Times New Roman" w:hAnsi="Times New Roman" w:cs="Times New Roman"/>
                <w:sz w:val="17"/>
                <w:szCs w:val="17"/>
              </w:rPr>
              <w:t>п</w:t>
            </w:r>
            <w:proofErr w:type="spellEnd"/>
          </w:p>
        </w:tc>
        <w:tc>
          <w:tcPr>
            <w:tcW w:w="3168"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Налоговый расход (налоговая льгота, пониженные ставки, освобождения, иные  преференции по налогам) Моргаушского района Чувашской Республики</w:t>
            </w:r>
          </w:p>
        </w:tc>
        <w:tc>
          <w:tcPr>
            <w:tcW w:w="3415"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Муниципальная программа (структурные элементы программы), в целях реализации которых установлен налоговый расход</w:t>
            </w:r>
          </w:p>
        </w:tc>
        <w:tc>
          <w:tcPr>
            <w:tcW w:w="3104"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Цель муниципальной программы (структурных элементов программы), на достижение которой оказывает влияние налоговый расход</w:t>
            </w:r>
          </w:p>
          <w:p w:rsidR="00553239" w:rsidRPr="00553239" w:rsidRDefault="00553239" w:rsidP="00553239">
            <w:pPr>
              <w:pStyle w:val="ConsPlusNormal"/>
              <w:spacing w:line="276" w:lineRule="auto"/>
              <w:jc w:val="center"/>
              <w:rPr>
                <w:rFonts w:ascii="Times New Roman" w:hAnsi="Times New Roman" w:cs="Times New Roman"/>
                <w:sz w:val="17"/>
                <w:szCs w:val="17"/>
              </w:rPr>
            </w:pPr>
          </w:p>
        </w:tc>
      </w:tr>
      <w:tr w:rsidR="00553239" w:rsidRPr="00553239" w:rsidTr="00553239">
        <w:trPr>
          <w:trHeight w:val="251"/>
        </w:trPr>
        <w:tc>
          <w:tcPr>
            <w:tcW w:w="557"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i/>
                <w:sz w:val="17"/>
                <w:szCs w:val="17"/>
              </w:rPr>
            </w:pPr>
            <w:r w:rsidRPr="00553239">
              <w:rPr>
                <w:rFonts w:ascii="Times New Roman" w:hAnsi="Times New Roman" w:cs="Times New Roman"/>
                <w:i/>
                <w:sz w:val="17"/>
                <w:szCs w:val="17"/>
              </w:rPr>
              <w:t>1</w:t>
            </w:r>
          </w:p>
        </w:tc>
        <w:tc>
          <w:tcPr>
            <w:tcW w:w="3168"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i/>
                <w:sz w:val="17"/>
                <w:szCs w:val="17"/>
              </w:rPr>
            </w:pPr>
            <w:r w:rsidRPr="00553239">
              <w:rPr>
                <w:rFonts w:ascii="Times New Roman" w:hAnsi="Times New Roman" w:cs="Times New Roman"/>
                <w:i/>
                <w:sz w:val="17"/>
                <w:szCs w:val="17"/>
              </w:rPr>
              <w:t>2</w:t>
            </w:r>
          </w:p>
        </w:tc>
        <w:tc>
          <w:tcPr>
            <w:tcW w:w="3415"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i/>
                <w:sz w:val="17"/>
                <w:szCs w:val="17"/>
              </w:rPr>
            </w:pPr>
            <w:r w:rsidRPr="00553239">
              <w:rPr>
                <w:rFonts w:ascii="Times New Roman" w:hAnsi="Times New Roman" w:cs="Times New Roman"/>
                <w:i/>
                <w:sz w:val="17"/>
                <w:szCs w:val="17"/>
              </w:rPr>
              <w:t>3</w:t>
            </w:r>
          </w:p>
        </w:tc>
        <w:tc>
          <w:tcPr>
            <w:tcW w:w="3104"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i/>
                <w:sz w:val="17"/>
                <w:szCs w:val="17"/>
              </w:rPr>
            </w:pPr>
            <w:r w:rsidRPr="00553239">
              <w:rPr>
                <w:rFonts w:ascii="Times New Roman" w:hAnsi="Times New Roman" w:cs="Times New Roman"/>
                <w:i/>
                <w:sz w:val="17"/>
                <w:szCs w:val="17"/>
              </w:rPr>
              <w:t>4</w:t>
            </w:r>
          </w:p>
        </w:tc>
      </w:tr>
      <w:tr w:rsidR="00553239" w:rsidRPr="00553239" w:rsidTr="00553239">
        <w:trPr>
          <w:trHeight w:val="213"/>
        </w:trPr>
        <w:tc>
          <w:tcPr>
            <w:tcW w:w="557"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1</w:t>
            </w:r>
          </w:p>
        </w:tc>
        <w:tc>
          <w:tcPr>
            <w:tcW w:w="316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415"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104"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r>
      <w:tr w:rsidR="00553239" w:rsidRPr="00553239" w:rsidTr="00553239">
        <w:trPr>
          <w:trHeight w:val="213"/>
        </w:trPr>
        <w:tc>
          <w:tcPr>
            <w:tcW w:w="557"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2</w:t>
            </w:r>
          </w:p>
        </w:tc>
        <w:tc>
          <w:tcPr>
            <w:tcW w:w="316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415"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104"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r>
      <w:tr w:rsidR="00553239" w:rsidRPr="00553239" w:rsidTr="00553239">
        <w:trPr>
          <w:trHeight w:val="213"/>
        </w:trPr>
        <w:tc>
          <w:tcPr>
            <w:tcW w:w="557"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3</w:t>
            </w:r>
          </w:p>
        </w:tc>
        <w:tc>
          <w:tcPr>
            <w:tcW w:w="316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415"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104"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r>
      <w:tr w:rsidR="00553239" w:rsidRPr="00553239" w:rsidTr="00553239">
        <w:trPr>
          <w:trHeight w:val="213"/>
        </w:trPr>
        <w:tc>
          <w:tcPr>
            <w:tcW w:w="557"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4</w:t>
            </w:r>
          </w:p>
        </w:tc>
        <w:tc>
          <w:tcPr>
            <w:tcW w:w="316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415"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104"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r>
      <w:tr w:rsidR="00553239" w:rsidRPr="00553239" w:rsidTr="00553239">
        <w:trPr>
          <w:trHeight w:val="213"/>
        </w:trPr>
        <w:tc>
          <w:tcPr>
            <w:tcW w:w="557" w:type="dxa"/>
            <w:tcBorders>
              <w:top w:val="single" w:sz="4" w:space="0" w:color="auto"/>
              <w:left w:val="single" w:sz="4" w:space="0" w:color="auto"/>
              <w:bottom w:val="single" w:sz="4" w:space="0" w:color="auto"/>
              <w:right w:val="single" w:sz="4" w:space="0" w:color="auto"/>
            </w:tcBorders>
            <w:hideMark/>
          </w:tcPr>
          <w:p w:rsidR="00553239" w:rsidRPr="00553239" w:rsidRDefault="00553239" w:rsidP="00553239">
            <w:pPr>
              <w:pStyle w:val="ConsPlusNormal"/>
              <w:spacing w:line="276" w:lineRule="auto"/>
              <w:jc w:val="center"/>
              <w:rPr>
                <w:rFonts w:ascii="Times New Roman" w:hAnsi="Times New Roman" w:cs="Times New Roman"/>
                <w:sz w:val="17"/>
                <w:szCs w:val="17"/>
              </w:rPr>
            </w:pPr>
            <w:r w:rsidRPr="00553239">
              <w:rPr>
                <w:rFonts w:ascii="Times New Roman" w:hAnsi="Times New Roman" w:cs="Times New Roman"/>
                <w:sz w:val="17"/>
                <w:szCs w:val="17"/>
              </w:rPr>
              <w:t>5</w:t>
            </w:r>
          </w:p>
        </w:tc>
        <w:tc>
          <w:tcPr>
            <w:tcW w:w="3168"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415"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c>
          <w:tcPr>
            <w:tcW w:w="3104" w:type="dxa"/>
            <w:tcBorders>
              <w:top w:val="single" w:sz="4" w:space="0" w:color="auto"/>
              <w:left w:val="single" w:sz="4" w:space="0" w:color="auto"/>
              <w:bottom w:val="single" w:sz="4" w:space="0" w:color="auto"/>
              <w:right w:val="single" w:sz="4" w:space="0" w:color="auto"/>
            </w:tcBorders>
          </w:tcPr>
          <w:p w:rsidR="00553239" w:rsidRPr="00553239" w:rsidRDefault="00553239" w:rsidP="00553239">
            <w:pPr>
              <w:pStyle w:val="ConsPlusNormal"/>
              <w:spacing w:line="276" w:lineRule="auto"/>
              <w:jc w:val="center"/>
              <w:rPr>
                <w:rFonts w:ascii="Times New Roman" w:hAnsi="Times New Roman" w:cs="Times New Roman"/>
                <w:sz w:val="17"/>
                <w:szCs w:val="17"/>
              </w:rPr>
            </w:pPr>
          </w:p>
        </w:tc>
      </w:tr>
    </w:tbl>
    <w:p w:rsidR="00553239" w:rsidRPr="00553239" w:rsidRDefault="00553239" w:rsidP="00553239">
      <w:pPr>
        <w:autoSpaceDE w:val="0"/>
        <w:autoSpaceDN w:val="0"/>
        <w:adjustRightInd w:val="0"/>
        <w:spacing w:after="0"/>
        <w:ind w:left="-709"/>
        <w:contextualSpacing/>
        <w:outlineLvl w:val="1"/>
        <w:rPr>
          <w:rFonts w:ascii="Times New Roman" w:eastAsia="Times New Roman" w:hAnsi="Times New Roman" w:cs="Times New Roman"/>
          <w:sz w:val="17"/>
          <w:szCs w:val="17"/>
        </w:rPr>
      </w:pP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r w:rsidRPr="00553239">
        <w:rPr>
          <w:rFonts w:ascii="Times New Roman" w:hAnsi="Times New Roman" w:cs="Times New Roman"/>
          <w:sz w:val="17"/>
          <w:szCs w:val="17"/>
        </w:rPr>
        <w:t>Глава Ярославского сельского поселения   _________/______________________/</w:t>
      </w: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r w:rsidRPr="00553239">
        <w:rPr>
          <w:rFonts w:ascii="Times New Roman" w:hAnsi="Times New Roman" w:cs="Times New Roman"/>
          <w:sz w:val="17"/>
          <w:szCs w:val="17"/>
        </w:rPr>
        <w:t>Исполнитель _______________________________/____________________/</w:t>
      </w: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r w:rsidRPr="00553239">
        <w:rPr>
          <w:rFonts w:ascii="Times New Roman" w:hAnsi="Times New Roman" w:cs="Times New Roman"/>
          <w:sz w:val="17"/>
          <w:szCs w:val="17"/>
        </w:rPr>
        <w:t>«_____»__________________20___г.</w:t>
      </w:r>
    </w:p>
    <w:p w:rsidR="00553239" w:rsidRPr="00553239" w:rsidRDefault="00553239" w:rsidP="00553239">
      <w:pPr>
        <w:autoSpaceDE w:val="0"/>
        <w:autoSpaceDN w:val="0"/>
        <w:adjustRightInd w:val="0"/>
        <w:spacing w:after="0"/>
        <w:jc w:val="right"/>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jc w:val="right"/>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jc w:val="right"/>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jc w:val="right"/>
        <w:outlineLvl w:val="1"/>
        <w:rPr>
          <w:rFonts w:ascii="Times New Roman" w:hAnsi="Times New Roman" w:cs="Times New Roman"/>
          <w:sz w:val="17"/>
          <w:szCs w:val="17"/>
        </w:rPr>
      </w:pPr>
    </w:p>
    <w:p w:rsidR="00553239" w:rsidRPr="00553239" w:rsidRDefault="00553239" w:rsidP="00553239">
      <w:pPr>
        <w:autoSpaceDE w:val="0"/>
        <w:autoSpaceDN w:val="0"/>
        <w:adjustRightInd w:val="0"/>
        <w:spacing w:after="0"/>
        <w:jc w:val="right"/>
        <w:outlineLvl w:val="1"/>
        <w:rPr>
          <w:rFonts w:ascii="Times New Roman" w:hAnsi="Times New Roman" w:cs="Times New Roman"/>
          <w:sz w:val="17"/>
          <w:szCs w:val="17"/>
        </w:rPr>
      </w:pPr>
      <w:r w:rsidRPr="00553239">
        <w:rPr>
          <w:rFonts w:ascii="Times New Roman" w:hAnsi="Times New Roman" w:cs="Times New Roman"/>
          <w:sz w:val="17"/>
          <w:szCs w:val="17"/>
        </w:rPr>
        <w:t>Приложение №2</w:t>
      </w:r>
    </w:p>
    <w:p w:rsidR="00553239" w:rsidRPr="00553239" w:rsidRDefault="00553239" w:rsidP="00553239">
      <w:pPr>
        <w:widowControl w:val="0"/>
        <w:autoSpaceDE w:val="0"/>
        <w:autoSpaceDN w:val="0"/>
        <w:spacing w:after="0"/>
        <w:jc w:val="right"/>
        <w:rPr>
          <w:rFonts w:ascii="Times New Roman" w:hAnsi="Times New Roman" w:cs="Times New Roman"/>
          <w:sz w:val="17"/>
          <w:szCs w:val="17"/>
          <w:lang w:eastAsia="en-US"/>
        </w:rPr>
      </w:pPr>
      <w:r w:rsidRPr="00553239">
        <w:rPr>
          <w:rFonts w:ascii="Times New Roman" w:hAnsi="Times New Roman" w:cs="Times New Roman"/>
          <w:sz w:val="17"/>
          <w:szCs w:val="17"/>
        </w:rPr>
        <w:t>к Порядку формирования перечня налоговых расходов Ярославского сельского поселения Моргаушского района Чувашской Республики и оценки налоговых расходов Ярославского сельского поселения Моргаушского района Чувашской Республики</w:t>
      </w:r>
    </w:p>
    <w:p w:rsidR="00553239" w:rsidRPr="00553239" w:rsidRDefault="00553239" w:rsidP="00553239">
      <w:pPr>
        <w:widowControl w:val="0"/>
        <w:autoSpaceDE w:val="0"/>
        <w:autoSpaceDN w:val="0"/>
        <w:spacing w:after="0"/>
        <w:jc w:val="right"/>
        <w:rPr>
          <w:rFonts w:ascii="Times New Roman" w:hAnsi="Times New Roman" w:cs="Times New Roman"/>
          <w:sz w:val="17"/>
          <w:szCs w:val="17"/>
        </w:rPr>
      </w:pPr>
    </w:p>
    <w:p w:rsidR="00553239" w:rsidRPr="00553239" w:rsidRDefault="00553239" w:rsidP="00553239">
      <w:pPr>
        <w:widowControl w:val="0"/>
        <w:autoSpaceDE w:val="0"/>
        <w:autoSpaceDN w:val="0"/>
        <w:spacing w:after="0"/>
        <w:jc w:val="center"/>
        <w:rPr>
          <w:rFonts w:ascii="Times New Roman" w:hAnsi="Times New Roman" w:cs="Times New Roman"/>
          <w:sz w:val="17"/>
          <w:szCs w:val="17"/>
        </w:rPr>
      </w:pPr>
      <w:r w:rsidRPr="00553239">
        <w:rPr>
          <w:rFonts w:ascii="Times New Roman" w:hAnsi="Times New Roman" w:cs="Times New Roman"/>
          <w:sz w:val="17"/>
          <w:szCs w:val="17"/>
        </w:rPr>
        <w:t>Мониторинг финансовых и количественных показателей деятельности потенциальных получателей планируемого  к установлению налогового расхода</w:t>
      </w:r>
    </w:p>
    <w:tbl>
      <w:tblPr>
        <w:tblpPr w:leftFromText="180" w:rightFromText="180" w:bottomFromText="200" w:vertAnchor="text" w:horzAnchor="margin" w:tblpXSpec="center" w:tblpY="90"/>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3434"/>
        <w:gridCol w:w="2094"/>
        <w:gridCol w:w="1134"/>
        <w:gridCol w:w="1134"/>
        <w:gridCol w:w="1276"/>
      </w:tblGrid>
      <w:tr w:rsidR="00553239" w:rsidRPr="00553239" w:rsidTr="00553239">
        <w:trPr>
          <w:trHeight w:val="372"/>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left="-426" w:firstLine="1135"/>
              <w:contextualSpacing/>
              <w:jc w:val="center"/>
              <w:rPr>
                <w:rFonts w:ascii="Times New Roman" w:eastAsia="Times New Roman" w:hAnsi="Times New Roman" w:cs="Times New Roman"/>
                <w:sz w:val="17"/>
                <w:szCs w:val="17"/>
              </w:rPr>
            </w:pPr>
            <w:r w:rsidRPr="00553239">
              <w:rPr>
                <w:rFonts w:ascii="Times New Roman" w:hAnsi="Times New Roman" w:cs="Times New Roman"/>
                <w:sz w:val="17"/>
                <w:szCs w:val="17"/>
              </w:rPr>
              <w:t>№</w:t>
            </w:r>
          </w:p>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roofErr w:type="spellStart"/>
            <w:r w:rsidRPr="00553239">
              <w:rPr>
                <w:rFonts w:ascii="Times New Roman" w:hAnsi="Times New Roman" w:cs="Times New Roman"/>
                <w:sz w:val="17"/>
                <w:szCs w:val="17"/>
              </w:rPr>
              <w:t>п№</w:t>
            </w:r>
            <w:proofErr w:type="spellEnd"/>
            <w:r w:rsidRPr="00553239">
              <w:rPr>
                <w:rFonts w:ascii="Times New Roman" w:hAnsi="Times New Roman" w:cs="Times New Roman"/>
                <w:sz w:val="17"/>
                <w:szCs w:val="17"/>
              </w:rPr>
              <w:t xml:space="preserve"> </w:t>
            </w:r>
            <w:proofErr w:type="spellStart"/>
            <w:proofErr w:type="gramStart"/>
            <w:r w:rsidRPr="00553239">
              <w:rPr>
                <w:rFonts w:ascii="Times New Roman" w:hAnsi="Times New Roman" w:cs="Times New Roman"/>
                <w:sz w:val="17"/>
                <w:szCs w:val="17"/>
              </w:rPr>
              <w:t>п</w:t>
            </w:r>
            <w:proofErr w:type="spellEnd"/>
            <w:proofErr w:type="gramEnd"/>
            <w:r w:rsidRPr="00553239">
              <w:rPr>
                <w:rFonts w:ascii="Times New Roman" w:hAnsi="Times New Roman" w:cs="Times New Roman"/>
                <w:sz w:val="17"/>
                <w:szCs w:val="17"/>
              </w:rPr>
              <w:t>/</w:t>
            </w:r>
            <w:proofErr w:type="spellStart"/>
            <w:r w:rsidRPr="00553239">
              <w:rPr>
                <w:rFonts w:ascii="Times New Roman" w:hAnsi="Times New Roman" w:cs="Times New Roman"/>
                <w:sz w:val="17"/>
                <w:szCs w:val="17"/>
              </w:rPr>
              <w:t>п</w:t>
            </w:r>
            <w:proofErr w:type="spellEnd"/>
          </w:p>
        </w:tc>
        <w:tc>
          <w:tcPr>
            <w:tcW w:w="3434" w:type="dxa"/>
            <w:vMerge w:val="restart"/>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r w:rsidRPr="00553239">
              <w:rPr>
                <w:rFonts w:ascii="Times New Roman" w:hAnsi="Times New Roman" w:cs="Times New Roman"/>
                <w:sz w:val="17"/>
                <w:szCs w:val="17"/>
              </w:rPr>
              <w:t>Наименование показателя</w:t>
            </w:r>
          </w:p>
        </w:tc>
        <w:tc>
          <w:tcPr>
            <w:tcW w:w="5638" w:type="dxa"/>
            <w:gridSpan w:val="4"/>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r w:rsidRPr="00553239">
              <w:rPr>
                <w:rFonts w:ascii="Times New Roman" w:hAnsi="Times New Roman" w:cs="Times New Roman"/>
                <w:sz w:val="17"/>
                <w:szCs w:val="17"/>
              </w:rPr>
              <w:t>Периоды</w:t>
            </w:r>
          </w:p>
        </w:tc>
      </w:tr>
      <w:tr w:rsidR="00553239" w:rsidRPr="00553239" w:rsidTr="00553239">
        <w:trPr>
          <w:trHeight w:val="865"/>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spacing w:after="0"/>
              <w:jc w:val="center"/>
              <w:rPr>
                <w:rFonts w:ascii="Times New Roman" w:eastAsia="Times New Roman" w:hAnsi="Times New Roman" w:cs="Times New Roman"/>
                <w:sz w:val="17"/>
                <w:szCs w:val="17"/>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spacing w:after="0"/>
              <w:jc w:val="center"/>
              <w:rPr>
                <w:rFonts w:ascii="Times New Roman" w:eastAsia="Times New Roman" w:hAnsi="Times New Roman" w:cs="Times New Roman"/>
                <w:sz w:val="17"/>
                <w:szCs w:val="17"/>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jc w:val="center"/>
              <w:rPr>
                <w:rFonts w:ascii="Times New Roman" w:eastAsia="Times New Roman" w:hAnsi="Times New Roman" w:cs="Times New Roman"/>
                <w:sz w:val="17"/>
                <w:szCs w:val="17"/>
              </w:rPr>
            </w:pPr>
            <w:r w:rsidRPr="00553239">
              <w:rPr>
                <w:rFonts w:ascii="Times New Roman" w:hAnsi="Times New Roman" w:cs="Times New Roman"/>
                <w:sz w:val="17"/>
                <w:szCs w:val="17"/>
              </w:rPr>
              <w:t>год, предшествующий отчетному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jc w:val="center"/>
              <w:rPr>
                <w:rFonts w:ascii="Times New Roman" w:eastAsia="Times New Roman" w:hAnsi="Times New Roman" w:cs="Times New Roman"/>
                <w:sz w:val="17"/>
                <w:szCs w:val="17"/>
              </w:rPr>
            </w:pPr>
            <w:r w:rsidRPr="00553239">
              <w:rPr>
                <w:rFonts w:ascii="Times New Roman" w:hAnsi="Times New Roman" w:cs="Times New Roman"/>
                <w:sz w:val="17"/>
                <w:szCs w:val="17"/>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jc w:val="center"/>
              <w:rPr>
                <w:rFonts w:ascii="Times New Roman" w:eastAsia="Times New Roman" w:hAnsi="Times New Roman" w:cs="Times New Roman"/>
                <w:sz w:val="17"/>
                <w:szCs w:val="17"/>
              </w:rPr>
            </w:pPr>
            <w:r w:rsidRPr="00553239">
              <w:rPr>
                <w:rFonts w:ascii="Times New Roman" w:hAnsi="Times New Roman" w:cs="Times New Roman"/>
                <w:sz w:val="17"/>
                <w:szCs w:val="17"/>
              </w:rPr>
              <w:t>текущий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jc w:val="center"/>
              <w:rPr>
                <w:rFonts w:ascii="Times New Roman" w:eastAsia="Times New Roman" w:hAnsi="Times New Roman" w:cs="Times New Roman"/>
                <w:sz w:val="17"/>
                <w:szCs w:val="17"/>
              </w:rPr>
            </w:pPr>
            <w:r w:rsidRPr="00553239">
              <w:rPr>
                <w:rFonts w:ascii="Times New Roman" w:hAnsi="Times New Roman" w:cs="Times New Roman"/>
                <w:sz w:val="17"/>
                <w:szCs w:val="17"/>
              </w:rPr>
              <w:t>очередной год</w:t>
            </w:r>
          </w:p>
        </w:tc>
      </w:tr>
      <w:tr w:rsidR="00553239" w:rsidRPr="00553239" w:rsidTr="00553239">
        <w:trPr>
          <w:trHeight w:val="639"/>
        </w:trPr>
        <w:tc>
          <w:tcPr>
            <w:tcW w:w="488"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r w:rsidRPr="00553239">
              <w:rPr>
                <w:rFonts w:ascii="Times New Roman" w:hAnsi="Times New Roman" w:cs="Times New Roman"/>
                <w:sz w:val="17"/>
                <w:szCs w:val="17"/>
              </w:rPr>
              <w:t>1</w:t>
            </w: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rPr>
                <w:rFonts w:ascii="Times New Roman" w:eastAsia="Times New Roman" w:hAnsi="Times New Roman" w:cs="Times New Roman"/>
                <w:sz w:val="17"/>
                <w:szCs w:val="17"/>
              </w:rPr>
            </w:pPr>
            <w:r w:rsidRPr="00553239">
              <w:rPr>
                <w:rFonts w:ascii="Times New Roman" w:hAnsi="Times New Roman" w:cs="Times New Roman"/>
                <w:sz w:val="17"/>
                <w:szCs w:val="17"/>
              </w:rPr>
              <w:t>Объем налогов, уплаченных в местный бюджет, тыс. руб.,</w:t>
            </w:r>
          </w:p>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lastRenderedPageBreak/>
              <w:t>в том числе:</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342"/>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налог на доходы физических лиц</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208"/>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единый налог на совокупный доход</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159"/>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единый сельскохозяйственный налог</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236"/>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акцизы на нефтепродукты</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185"/>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транспортный налог</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585"/>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налог, взимаемый в связи с применением упрощенной системы налогообложения</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530"/>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 иные налоги, подлежащие уплате в  местный бюджет</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500"/>
        </w:trPr>
        <w:tc>
          <w:tcPr>
            <w:tcW w:w="488"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r w:rsidRPr="00553239">
              <w:rPr>
                <w:rFonts w:ascii="Times New Roman" w:hAnsi="Times New Roman" w:cs="Times New Roman"/>
                <w:sz w:val="17"/>
                <w:szCs w:val="17"/>
              </w:rPr>
              <w:t>2</w:t>
            </w: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Объем налоговых льгот, тыс. руб.,</w:t>
            </w:r>
          </w:p>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в том числе по видам налогов:</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287"/>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ind w:hanging="13"/>
              <w:rPr>
                <w:rFonts w:ascii="Times New Roman" w:eastAsia="Times New Roman" w:hAnsi="Times New Roman" w:cs="Times New Roman"/>
                <w:sz w:val="17"/>
                <w:szCs w:val="17"/>
              </w:rPr>
            </w:pPr>
            <w:r w:rsidRPr="00553239">
              <w:rPr>
                <w:rFonts w:ascii="Times New Roman" w:hAnsi="Times New Roman" w:cs="Times New Roman"/>
                <w:sz w:val="17"/>
                <w:szCs w:val="17"/>
              </w:rPr>
              <w:t>-</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r w:rsidR="00553239" w:rsidRPr="00553239" w:rsidTr="00553239">
        <w:trPr>
          <w:trHeight w:val="287"/>
        </w:trPr>
        <w:tc>
          <w:tcPr>
            <w:tcW w:w="488"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553239" w:rsidRPr="00553239" w:rsidRDefault="00553239" w:rsidP="00553239">
            <w:pPr>
              <w:widowControl w:val="0"/>
              <w:autoSpaceDE w:val="0"/>
              <w:autoSpaceDN w:val="0"/>
              <w:spacing w:after="0"/>
              <w:rPr>
                <w:rFonts w:ascii="Times New Roman" w:eastAsia="Times New Roman" w:hAnsi="Times New Roman" w:cs="Times New Roman"/>
                <w:sz w:val="17"/>
                <w:szCs w:val="17"/>
              </w:rPr>
            </w:pPr>
            <w:r w:rsidRPr="00553239">
              <w:rPr>
                <w:rFonts w:ascii="Times New Roman" w:hAnsi="Times New Roman" w:cs="Times New Roman"/>
                <w:sz w:val="17"/>
                <w:szCs w:val="17"/>
              </w:rPr>
              <w:t>-</w:t>
            </w:r>
          </w:p>
        </w:tc>
        <w:tc>
          <w:tcPr>
            <w:tcW w:w="209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rsidR="00553239" w:rsidRPr="00553239" w:rsidRDefault="00553239" w:rsidP="00553239">
            <w:pPr>
              <w:widowControl w:val="0"/>
              <w:autoSpaceDE w:val="0"/>
              <w:autoSpaceDN w:val="0"/>
              <w:spacing w:after="0"/>
              <w:ind w:firstLine="709"/>
              <w:jc w:val="center"/>
              <w:rPr>
                <w:rFonts w:ascii="Times New Roman" w:eastAsia="Times New Roman" w:hAnsi="Times New Roman" w:cs="Times New Roman"/>
                <w:sz w:val="17"/>
                <w:szCs w:val="17"/>
              </w:rPr>
            </w:pPr>
          </w:p>
        </w:tc>
      </w:tr>
    </w:tbl>
    <w:p w:rsidR="00553239" w:rsidRPr="00553239" w:rsidRDefault="00553239" w:rsidP="00553239">
      <w:pPr>
        <w:widowControl w:val="0"/>
        <w:autoSpaceDE w:val="0"/>
        <w:autoSpaceDN w:val="0"/>
        <w:spacing w:after="0"/>
        <w:rPr>
          <w:rFonts w:ascii="Times New Roman" w:eastAsia="Times New Roman" w:hAnsi="Times New Roman" w:cs="Times New Roman"/>
          <w:b/>
          <w:sz w:val="17"/>
          <w:szCs w:val="17"/>
        </w:rPr>
      </w:pP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r w:rsidRPr="00553239">
        <w:rPr>
          <w:rFonts w:ascii="Times New Roman" w:hAnsi="Times New Roman" w:cs="Times New Roman"/>
          <w:sz w:val="17"/>
          <w:szCs w:val="17"/>
        </w:rPr>
        <w:t>Глава Ярославского сельского поселения   _________/______________________/</w:t>
      </w:r>
    </w:p>
    <w:p w:rsidR="00553239" w:rsidRPr="00553239" w:rsidRDefault="00553239" w:rsidP="00553239">
      <w:pPr>
        <w:autoSpaceDE w:val="0"/>
        <w:autoSpaceDN w:val="0"/>
        <w:adjustRightInd w:val="0"/>
        <w:spacing w:after="0"/>
        <w:outlineLvl w:val="1"/>
        <w:rPr>
          <w:rFonts w:ascii="Times New Roman" w:hAnsi="Times New Roman" w:cs="Times New Roman"/>
          <w:sz w:val="17"/>
          <w:szCs w:val="17"/>
        </w:rPr>
      </w:pPr>
      <w:r w:rsidRPr="00553239">
        <w:rPr>
          <w:rFonts w:ascii="Times New Roman" w:hAnsi="Times New Roman" w:cs="Times New Roman"/>
          <w:sz w:val="17"/>
          <w:szCs w:val="17"/>
        </w:rPr>
        <w:t>Исполнитель ______________________________/____________________/</w:t>
      </w:r>
    </w:p>
    <w:p w:rsidR="00553239" w:rsidRPr="00553239" w:rsidRDefault="00553239" w:rsidP="00553239">
      <w:pPr>
        <w:spacing w:after="0"/>
        <w:rPr>
          <w:rFonts w:ascii="Times New Roman" w:hAnsi="Times New Roman" w:cs="Times New Roman"/>
          <w:sz w:val="17"/>
          <w:szCs w:val="17"/>
        </w:rPr>
      </w:pPr>
      <w:r w:rsidRPr="00553239">
        <w:rPr>
          <w:rFonts w:ascii="Times New Roman" w:hAnsi="Times New Roman" w:cs="Times New Roman"/>
          <w:sz w:val="17"/>
          <w:szCs w:val="17"/>
        </w:rPr>
        <w:t>«_____»__________________20</w:t>
      </w:r>
      <w:r w:rsidRPr="00553239">
        <w:rPr>
          <w:rFonts w:ascii="Times New Roman" w:hAnsi="Times New Roman" w:cs="Times New Roman"/>
          <w:sz w:val="17"/>
          <w:szCs w:val="17"/>
        </w:rPr>
        <w:softHyphen/>
        <w:t>__ г.</w:t>
      </w: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autoSpaceDE w:val="0"/>
        <w:autoSpaceDN w:val="0"/>
        <w:adjustRightInd w:val="0"/>
        <w:spacing w:after="0"/>
        <w:ind w:firstLine="708"/>
        <w:jc w:val="both"/>
        <w:rPr>
          <w:rFonts w:ascii="Times New Roman" w:hAnsi="Times New Roman" w:cs="Times New Roman"/>
          <w:sz w:val="17"/>
          <w:szCs w:val="17"/>
        </w:rPr>
      </w:pPr>
    </w:p>
    <w:p w:rsidR="00553239" w:rsidRPr="00421CF3" w:rsidRDefault="00421CF3" w:rsidP="00421CF3">
      <w:pPr>
        <w:autoSpaceDE w:val="0"/>
        <w:autoSpaceDN w:val="0"/>
        <w:adjustRightInd w:val="0"/>
        <w:spacing w:after="0"/>
        <w:jc w:val="center"/>
        <w:rPr>
          <w:rFonts w:ascii="Times New Roman" w:hAnsi="Times New Roman" w:cs="Times New Roman"/>
          <w:b/>
          <w:sz w:val="17"/>
          <w:szCs w:val="17"/>
        </w:rPr>
      </w:pPr>
      <w:r w:rsidRPr="00421CF3">
        <w:rPr>
          <w:b/>
          <w:sz w:val="17"/>
          <w:szCs w:val="17"/>
        </w:rPr>
        <w:t>О ПОРЯДКЕ ФОРМИРОВАНИЯ, ВЕДЕНИЯ, ЕЖЕГОДНОГО ДОПОЛНЕНИЯ И ОПУБЛИКОВАНИЯ ПЕРЕЧНЯ МУНИЦИПАЛЬНОГО ИМУЩЕСТВА ЯРОСЛАВСКОГО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39" w:rsidRPr="00553239" w:rsidRDefault="00553239" w:rsidP="00553239">
      <w:pPr>
        <w:spacing w:after="0"/>
        <w:jc w:val="both"/>
        <w:rPr>
          <w:rFonts w:ascii="Times New Roman" w:hAnsi="Times New Roman" w:cs="Times New Roman"/>
          <w:sz w:val="17"/>
          <w:szCs w:val="17"/>
        </w:rPr>
      </w:pPr>
      <w:r w:rsidRPr="00553239">
        <w:rPr>
          <w:rFonts w:ascii="Times New Roman" w:hAnsi="Times New Roman" w:cs="Times New Roman"/>
          <w:sz w:val="17"/>
          <w:szCs w:val="17"/>
        </w:rPr>
        <w:t xml:space="preserve">           </w:t>
      </w:r>
    </w:p>
    <w:p w:rsidR="00553239" w:rsidRPr="00553239" w:rsidRDefault="00553239" w:rsidP="00553239">
      <w:pPr>
        <w:spacing w:after="0"/>
        <w:ind w:firstLine="851"/>
        <w:jc w:val="both"/>
        <w:rPr>
          <w:rFonts w:ascii="Times New Roman" w:hAnsi="Times New Roman" w:cs="Times New Roman"/>
          <w:sz w:val="17"/>
          <w:szCs w:val="17"/>
        </w:rPr>
      </w:pPr>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 xml:space="preserve">В целях оказания имущественной поддержки субъектам малого и среднего предпринимательства в соответствии с </w:t>
      </w:r>
      <w:hyperlink r:id="rId49" w:history="1">
        <w:r w:rsidRPr="00553239">
          <w:rPr>
            <w:rFonts w:ascii="Times New Roman" w:hAnsi="Times New Roman" w:cs="Times New Roman"/>
            <w:sz w:val="17"/>
            <w:szCs w:val="17"/>
          </w:rPr>
          <w:t>частью 4.1 статьи 18</w:t>
        </w:r>
      </w:hyperlink>
      <w:r w:rsidRPr="00553239">
        <w:rPr>
          <w:rFonts w:ascii="Times New Roman" w:hAnsi="Times New Roman" w:cs="Times New Roman"/>
          <w:sz w:val="17"/>
          <w:szCs w:val="17"/>
        </w:rPr>
        <w:t xml:space="preserve"> Федерального закона от 24.07.2007 N 209-ФЗ "О развитии малого и среднего предпринимательства в Российской Федерации", </w:t>
      </w:r>
      <w:hyperlink r:id="rId50" w:history="1">
        <w:r w:rsidRPr="00553239">
          <w:rPr>
            <w:rFonts w:ascii="Times New Roman" w:hAnsi="Times New Roman" w:cs="Times New Roman"/>
            <w:sz w:val="17"/>
            <w:szCs w:val="17"/>
          </w:rPr>
          <w:t>постановлением</w:t>
        </w:r>
      </w:hyperlink>
      <w:r w:rsidRPr="00553239">
        <w:rPr>
          <w:rFonts w:ascii="Times New Roman" w:hAnsi="Times New Roman" w:cs="Times New Roman"/>
          <w:sz w:val="17"/>
          <w:szCs w:val="17"/>
        </w:rPr>
        <w:t xml:space="preserve"> Правительства Российской Федерации от 21 августа 2010 года N 645 "Об имущественной поддержке субъектов малого и среднего предпринимательства при предоставлении федерального имущества" администрация Ярославского сельского поселения Моргаушского</w:t>
      </w:r>
      <w:proofErr w:type="gramEnd"/>
      <w:r w:rsidRPr="00553239">
        <w:rPr>
          <w:rFonts w:ascii="Times New Roman" w:hAnsi="Times New Roman" w:cs="Times New Roman"/>
          <w:sz w:val="17"/>
          <w:szCs w:val="17"/>
        </w:rPr>
        <w:t xml:space="preserve">  района Чувашской Республики                    </w:t>
      </w:r>
      <w:proofErr w:type="spellStart"/>
      <w:proofErr w:type="gramStart"/>
      <w:r w:rsidRPr="00553239">
        <w:rPr>
          <w:rFonts w:ascii="Times New Roman" w:hAnsi="Times New Roman" w:cs="Times New Roman"/>
          <w:sz w:val="17"/>
          <w:szCs w:val="17"/>
        </w:rPr>
        <w:t>п</w:t>
      </w:r>
      <w:proofErr w:type="spellEnd"/>
      <w:proofErr w:type="gramEnd"/>
      <w:r w:rsidRPr="00553239">
        <w:rPr>
          <w:rFonts w:ascii="Times New Roman" w:hAnsi="Times New Roman" w:cs="Times New Roman"/>
          <w:sz w:val="17"/>
          <w:szCs w:val="17"/>
        </w:rPr>
        <w:t xml:space="preserve"> о с т а </w:t>
      </w:r>
      <w:proofErr w:type="spellStart"/>
      <w:r w:rsidRPr="00553239">
        <w:rPr>
          <w:rFonts w:ascii="Times New Roman" w:hAnsi="Times New Roman" w:cs="Times New Roman"/>
          <w:sz w:val="17"/>
          <w:szCs w:val="17"/>
        </w:rPr>
        <w:t>н</w:t>
      </w:r>
      <w:proofErr w:type="spellEnd"/>
      <w:r w:rsidRPr="00553239">
        <w:rPr>
          <w:rFonts w:ascii="Times New Roman" w:hAnsi="Times New Roman" w:cs="Times New Roman"/>
          <w:sz w:val="17"/>
          <w:szCs w:val="17"/>
        </w:rPr>
        <w:t xml:space="preserve"> о в л я е т :</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1. Утвердить </w:t>
      </w:r>
      <w:hyperlink w:anchor="P46" w:history="1">
        <w:r w:rsidRPr="00553239">
          <w:rPr>
            <w:rFonts w:ascii="Times New Roman" w:hAnsi="Times New Roman" w:cs="Times New Roman"/>
            <w:sz w:val="17"/>
            <w:szCs w:val="17"/>
          </w:rPr>
          <w:t>Порядок</w:t>
        </w:r>
      </w:hyperlink>
      <w:r w:rsidRPr="00553239">
        <w:rPr>
          <w:rFonts w:ascii="Times New Roman" w:hAnsi="Times New Roman" w:cs="Times New Roman"/>
          <w:sz w:val="17"/>
          <w:szCs w:val="17"/>
        </w:rPr>
        <w:t xml:space="preserve"> формирования, ведения, ежегодного дополнения и опубликования Перечня муниципального имущества Ярославского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 к настоящему постановлению.</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2. </w:t>
      </w:r>
      <w:proofErr w:type="gramStart"/>
      <w:r w:rsidRPr="00553239">
        <w:rPr>
          <w:rFonts w:ascii="Times New Roman" w:hAnsi="Times New Roman" w:cs="Times New Roman"/>
          <w:sz w:val="17"/>
          <w:szCs w:val="17"/>
        </w:rPr>
        <w:t xml:space="preserve">Утвердить форму </w:t>
      </w:r>
      <w:hyperlink w:anchor="P161" w:history="1">
        <w:r w:rsidRPr="00553239">
          <w:rPr>
            <w:rFonts w:ascii="Times New Roman" w:hAnsi="Times New Roman" w:cs="Times New Roman"/>
            <w:sz w:val="17"/>
            <w:szCs w:val="17"/>
          </w:rPr>
          <w:t>Перечня</w:t>
        </w:r>
      </w:hyperlink>
      <w:r w:rsidRPr="00553239">
        <w:rPr>
          <w:rFonts w:ascii="Times New Roman" w:hAnsi="Times New Roman" w:cs="Times New Roman"/>
          <w:sz w:val="17"/>
          <w:szCs w:val="17"/>
        </w:rPr>
        <w:t xml:space="preserve"> муниципального имущества Ярославского сельского поселения Моргаушского района Чувашской Республики, предназначенного для предоставления во временное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согласно приложению 2 к настоящему постановлению.</w:t>
      </w:r>
      <w:proofErr w:type="gramEnd"/>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3. Утвердить </w:t>
      </w:r>
      <w:hyperlink w:anchor="P252" w:history="1">
        <w:r w:rsidRPr="00553239">
          <w:rPr>
            <w:rFonts w:ascii="Times New Roman" w:hAnsi="Times New Roman" w:cs="Times New Roman"/>
            <w:sz w:val="17"/>
            <w:szCs w:val="17"/>
          </w:rPr>
          <w:t>виды</w:t>
        </w:r>
      </w:hyperlink>
      <w:r w:rsidRPr="00553239">
        <w:rPr>
          <w:rFonts w:ascii="Times New Roman" w:hAnsi="Times New Roman" w:cs="Times New Roman"/>
          <w:sz w:val="17"/>
          <w:szCs w:val="17"/>
        </w:rPr>
        <w:t xml:space="preserve"> муниципального имущества, которые используется для формирования перечня муниципального имущества Ярославского сельского поселения Моргаушского  района Чувашской Республики согласно приложению 3 к настоящему постановлению.</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4. Формирование и ведение указанного перечня осуществляется отделом имущественных и земельных отношений администрации Ярославского сельского поселения Моргаушского района Чувашской Республики .</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lastRenderedPageBreak/>
        <w:t>5. Взаимодействие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 осуществляется отделом имущественных и земельных отношений.</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6. Администрация Ярославского сельского поселения Моргаушского  района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обеспечивает подготовку начального размера арендной платы в соответствии с действующим законодательством.</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7. </w:t>
      </w:r>
      <w:proofErr w:type="gramStart"/>
      <w:r w:rsidRPr="00553239">
        <w:rPr>
          <w:rFonts w:ascii="Times New Roman" w:hAnsi="Times New Roman" w:cs="Times New Roman"/>
          <w:sz w:val="17"/>
          <w:szCs w:val="17"/>
        </w:rPr>
        <w:t>В течение года с даты включения муниципального имущества в перечень Ярославского сельского поселения Моргаушского района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предусмотренных</w:t>
      </w:r>
      <w:proofErr w:type="gramEnd"/>
      <w:r w:rsidRPr="00553239">
        <w:rPr>
          <w:rFonts w:ascii="Times New Roman" w:hAnsi="Times New Roman" w:cs="Times New Roman"/>
          <w:sz w:val="17"/>
          <w:szCs w:val="17"/>
        </w:rPr>
        <w:t xml:space="preserve"> Федеральным </w:t>
      </w:r>
      <w:hyperlink r:id="rId51" w:history="1">
        <w:r w:rsidRPr="00553239">
          <w:rPr>
            <w:rFonts w:ascii="Times New Roman" w:hAnsi="Times New Roman" w:cs="Times New Roman"/>
            <w:sz w:val="17"/>
            <w:szCs w:val="17"/>
          </w:rPr>
          <w:t>законом</w:t>
        </w:r>
      </w:hyperlink>
      <w:r w:rsidRPr="00553239">
        <w:rPr>
          <w:rFonts w:ascii="Times New Roman" w:hAnsi="Times New Roman" w:cs="Times New Roman"/>
          <w:sz w:val="17"/>
          <w:szCs w:val="17"/>
        </w:rPr>
        <w:t xml:space="preserve"> "О защите конкуренции".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8. При заключении с субъектами малого и среднего предпринимательства договоров аренды в отношении муниципального имущества, включенного в перечень, предусматриваются следующие условия:</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а) срок договора аренды составляет не менее 5 лет.</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9. </w:t>
      </w:r>
      <w:proofErr w:type="gramStart"/>
      <w:r w:rsidRPr="00553239">
        <w:rPr>
          <w:rFonts w:ascii="Times New Roman" w:hAnsi="Times New Roman" w:cs="Times New Roman"/>
          <w:sz w:val="17"/>
          <w:szCs w:val="17"/>
        </w:rPr>
        <w:t xml:space="preserve">Ярославское сельское поселение Моргаушского района в течение месяца с даты вступления в силу настоящего постановления обеспечивает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w:t>
      </w:r>
      <w:hyperlink r:id="rId52" w:history="1">
        <w:r w:rsidRPr="00553239">
          <w:rPr>
            <w:rFonts w:ascii="Times New Roman" w:hAnsi="Times New Roman" w:cs="Times New Roman"/>
            <w:sz w:val="17"/>
            <w:szCs w:val="17"/>
          </w:rPr>
          <w:t>части 4 статьи 18</w:t>
        </w:r>
      </w:hyperlink>
      <w:r w:rsidRPr="00553239">
        <w:rPr>
          <w:rFonts w:ascii="Times New Roman" w:hAnsi="Times New Roman" w:cs="Times New Roman"/>
          <w:sz w:val="17"/>
          <w:szCs w:val="17"/>
        </w:rPr>
        <w:t xml:space="preserve"> Федерального закона от 24.07.2007 N 209-ФЗ "О развитии малого и среднего предпринимательства в Российской Федерации" по форме согласно </w:t>
      </w:r>
      <w:hyperlink w:anchor="P161" w:history="1">
        <w:r w:rsidRPr="00553239">
          <w:rPr>
            <w:rFonts w:ascii="Times New Roman" w:hAnsi="Times New Roman" w:cs="Times New Roman"/>
            <w:sz w:val="17"/>
            <w:szCs w:val="17"/>
          </w:rPr>
          <w:t>приложению N 2</w:t>
        </w:r>
      </w:hyperlink>
      <w:r w:rsidRPr="00553239">
        <w:rPr>
          <w:rFonts w:ascii="Times New Roman" w:hAnsi="Times New Roman" w:cs="Times New Roman"/>
          <w:sz w:val="17"/>
          <w:szCs w:val="17"/>
        </w:rPr>
        <w:t xml:space="preserve"> к</w:t>
      </w:r>
      <w:proofErr w:type="gramEnd"/>
      <w:r w:rsidRPr="00553239">
        <w:rPr>
          <w:rFonts w:ascii="Times New Roman" w:hAnsi="Times New Roman" w:cs="Times New Roman"/>
          <w:sz w:val="17"/>
          <w:szCs w:val="17"/>
        </w:rPr>
        <w:t xml:space="preserve"> настоящему постановлению.</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8. </w:t>
      </w:r>
      <w:proofErr w:type="gramStart"/>
      <w:r w:rsidRPr="00553239">
        <w:rPr>
          <w:rFonts w:ascii="Times New Roman" w:hAnsi="Times New Roman" w:cs="Times New Roman"/>
          <w:sz w:val="17"/>
          <w:szCs w:val="17"/>
        </w:rPr>
        <w:t>Контроль за</w:t>
      </w:r>
      <w:proofErr w:type="gramEnd"/>
      <w:r w:rsidRPr="00553239">
        <w:rPr>
          <w:rFonts w:ascii="Times New Roman" w:hAnsi="Times New Roman" w:cs="Times New Roman"/>
          <w:sz w:val="17"/>
          <w:szCs w:val="17"/>
        </w:rPr>
        <w:t xml:space="preserve"> исполнением настоящего постановления возложить на заместителя главы администрации - начальника финансового отдела администрации Моргаушского района Чувашской Республики Ананьеву Р.И.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9. Признать утратившим силу постановление администрации Моргаушского района Чувашской Республики от 10.07.2015 N 726 "О порядке формирования, ведения и обязательного опубликования перечней муниципального имущества Моргаушского района Чувашской Республики, предназначенного для оказания имущественной поддержки субъектам малого и среднего предпринимательства".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10. </w:t>
      </w:r>
      <w:r w:rsidRPr="00553239">
        <w:rPr>
          <w:rFonts w:ascii="Times New Roman" w:hAnsi="Times New Roman" w:cs="Times New Roman"/>
          <w:bCs/>
          <w:sz w:val="17"/>
          <w:szCs w:val="17"/>
        </w:rPr>
        <w:t>Настоящее постановление вступает в силу через</w:t>
      </w:r>
      <w:r w:rsidRPr="00553239">
        <w:rPr>
          <w:rFonts w:ascii="Times New Roman" w:hAnsi="Times New Roman" w:cs="Times New Roman"/>
          <w:bCs/>
          <w:color w:val="000000"/>
          <w:sz w:val="17"/>
          <w:szCs w:val="17"/>
        </w:rPr>
        <w:t xml:space="preserve"> десять дней после дня его официального опубликования.</w:t>
      </w:r>
    </w:p>
    <w:p w:rsidR="00553239" w:rsidRPr="00553239" w:rsidRDefault="00553239" w:rsidP="00553239">
      <w:pPr>
        <w:pStyle w:val="a4"/>
        <w:shd w:val="clear" w:color="auto" w:fill="FFFFFF"/>
        <w:spacing w:before="0" w:beforeAutospacing="0" w:after="0" w:afterAutospacing="0"/>
        <w:ind w:left="567"/>
        <w:jc w:val="both"/>
        <w:rPr>
          <w:b/>
          <w:sz w:val="17"/>
          <w:szCs w:val="17"/>
        </w:rPr>
      </w:pPr>
    </w:p>
    <w:p w:rsidR="00553239" w:rsidRPr="00553239" w:rsidRDefault="00553239" w:rsidP="00553239">
      <w:pPr>
        <w:pStyle w:val="a5"/>
        <w:spacing w:after="0"/>
        <w:rPr>
          <w:rFonts w:ascii="Times New Roman" w:hAnsi="Times New Roman" w:cs="Times New Roman"/>
          <w:bCs/>
          <w:sz w:val="17"/>
          <w:szCs w:val="17"/>
        </w:rPr>
      </w:pPr>
    </w:p>
    <w:p w:rsidR="00553239" w:rsidRPr="00553239" w:rsidRDefault="00553239" w:rsidP="00553239">
      <w:pPr>
        <w:pStyle w:val="aff4"/>
        <w:tabs>
          <w:tab w:val="num" w:pos="-142"/>
        </w:tabs>
        <w:rPr>
          <w:sz w:val="17"/>
          <w:szCs w:val="17"/>
        </w:rPr>
      </w:pPr>
      <w:r w:rsidRPr="00553239">
        <w:rPr>
          <w:sz w:val="17"/>
          <w:szCs w:val="17"/>
        </w:rPr>
        <w:t>Глава Ярославского сельского поселения</w:t>
      </w:r>
    </w:p>
    <w:p w:rsidR="00553239" w:rsidRPr="00553239" w:rsidRDefault="00553239" w:rsidP="00553239">
      <w:pPr>
        <w:pStyle w:val="aff4"/>
        <w:tabs>
          <w:tab w:val="num" w:pos="-142"/>
        </w:tabs>
        <w:rPr>
          <w:sz w:val="17"/>
          <w:szCs w:val="17"/>
        </w:rPr>
      </w:pPr>
      <w:r w:rsidRPr="00553239">
        <w:rPr>
          <w:sz w:val="17"/>
          <w:szCs w:val="17"/>
        </w:rPr>
        <w:t xml:space="preserve">Моргаушского района Чувашской Республики                                        </w:t>
      </w:r>
      <w:proofErr w:type="gramStart"/>
      <w:r w:rsidRPr="00553239">
        <w:rPr>
          <w:sz w:val="17"/>
          <w:szCs w:val="17"/>
        </w:rPr>
        <w:t>С. Ю</w:t>
      </w:r>
      <w:proofErr w:type="gramEnd"/>
      <w:r w:rsidRPr="00553239">
        <w:rPr>
          <w:sz w:val="17"/>
          <w:szCs w:val="17"/>
        </w:rPr>
        <w:t>. Шадрин</w:t>
      </w:r>
    </w:p>
    <w:p w:rsidR="00553239" w:rsidRPr="00553239" w:rsidRDefault="00553239" w:rsidP="00553239">
      <w:pPr>
        <w:shd w:val="clear" w:color="auto" w:fill="FFFFFF"/>
        <w:spacing w:after="0"/>
        <w:ind w:left="106" w:right="31" w:firstLine="247"/>
        <w:jc w:val="both"/>
        <w:rPr>
          <w:rFonts w:ascii="Times New Roman" w:hAnsi="Times New Roman" w:cs="Times New Roman"/>
          <w:b/>
          <w:color w:val="000000"/>
          <w:sz w:val="17"/>
          <w:szCs w:val="17"/>
        </w:rPr>
      </w:pPr>
    </w:p>
    <w:p w:rsidR="00553239" w:rsidRPr="00553239" w:rsidRDefault="00553239" w:rsidP="00553239">
      <w:pPr>
        <w:pStyle w:val="ConsPlusNormal"/>
        <w:jc w:val="right"/>
        <w:outlineLvl w:val="0"/>
        <w:rPr>
          <w:rFonts w:ascii="Times New Roman" w:hAnsi="Times New Roman" w:cs="Times New Roman"/>
          <w:sz w:val="17"/>
          <w:szCs w:val="17"/>
        </w:rPr>
      </w:pPr>
    </w:p>
    <w:p w:rsidR="00553239" w:rsidRPr="00553239" w:rsidRDefault="00553239" w:rsidP="00553239">
      <w:pPr>
        <w:pStyle w:val="ConsPlusNormal"/>
        <w:jc w:val="right"/>
        <w:outlineLvl w:val="0"/>
        <w:rPr>
          <w:rFonts w:ascii="Times New Roman" w:hAnsi="Times New Roman" w:cs="Times New Roman"/>
          <w:sz w:val="17"/>
          <w:szCs w:val="17"/>
        </w:rPr>
      </w:pPr>
    </w:p>
    <w:p w:rsidR="00553239" w:rsidRPr="00553239" w:rsidRDefault="00553239" w:rsidP="00553239">
      <w:pPr>
        <w:pStyle w:val="ConsPlusNormal"/>
        <w:jc w:val="right"/>
        <w:outlineLvl w:val="0"/>
        <w:rPr>
          <w:rFonts w:ascii="Times New Roman" w:hAnsi="Times New Roman" w:cs="Times New Roman"/>
          <w:sz w:val="17"/>
          <w:szCs w:val="17"/>
        </w:rPr>
      </w:pPr>
      <w:r w:rsidRPr="00553239">
        <w:rPr>
          <w:rFonts w:ascii="Times New Roman" w:hAnsi="Times New Roman" w:cs="Times New Roman"/>
          <w:sz w:val="17"/>
          <w:szCs w:val="17"/>
        </w:rPr>
        <w:t>Утвержден</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постановлением Ярославского сельского поселения</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Моргаушского  района Чувашской Республики</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от 14.11.2019 N 58</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(приложение 1)</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Title"/>
        <w:jc w:val="center"/>
        <w:rPr>
          <w:b w:val="0"/>
          <w:sz w:val="17"/>
          <w:szCs w:val="17"/>
        </w:rPr>
      </w:pPr>
      <w:bookmarkStart w:id="28" w:name="P46"/>
      <w:bookmarkEnd w:id="28"/>
      <w:r w:rsidRPr="00553239">
        <w:rPr>
          <w:b w:val="0"/>
          <w:sz w:val="17"/>
          <w:szCs w:val="17"/>
        </w:rPr>
        <w:t>ПОРЯДОК</w:t>
      </w:r>
    </w:p>
    <w:p w:rsidR="00553239" w:rsidRPr="00553239" w:rsidRDefault="00553239" w:rsidP="00553239">
      <w:pPr>
        <w:pStyle w:val="ConsPlusTitle"/>
        <w:jc w:val="center"/>
        <w:rPr>
          <w:b w:val="0"/>
          <w:sz w:val="17"/>
          <w:szCs w:val="17"/>
        </w:rPr>
      </w:pPr>
      <w:r w:rsidRPr="00553239">
        <w:rPr>
          <w:b w:val="0"/>
          <w:sz w:val="17"/>
          <w:szCs w:val="17"/>
        </w:rPr>
        <w:t>ФОРМИРОВАНИЯ, ВЕДЕНИЯ, ЕЖЕГОДНОГО ДОПОЛНЕНИЯ</w:t>
      </w:r>
    </w:p>
    <w:p w:rsidR="00553239" w:rsidRPr="00553239" w:rsidRDefault="00553239" w:rsidP="00553239">
      <w:pPr>
        <w:pStyle w:val="ConsPlusTitle"/>
        <w:jc w:val="center"/>
        <w:rPr>
          <w:b w:val="0"/>
          <w:sz w:val="17"/>
          <w:szCs w:val="17"/>
        </w:rPr>
      </w:pPr>
      <w:r w:rsidRPr="00553239">
        <w:rPr>
          <w:b w:val="0"/>
          <w:sz w:val="17"/>
          <w:szCs w:val="17"/>
        </w:rPr>
        <w:t>И ОПУБЛИКОВАНИЯ ПЕРЕЧНЯ МУНИЦИПАЛЬНОГО ИМУЩЕСТВА</w:t>
      </w:r>
    </w:p>
    <w:p w:rsidR="00553239" w:rsidRPr="00553239" w:rsidRDefault="00553239" w:rsidP="00553239">
      <w:pPr>
        <w:pStyle w:val="ConsPlusTitle"/>
        <w:jc w:val="center"/>
        <w:rPr>
          <w:b w:val="0"/>
          <w:sz w:val="17"/>
          <w:szCs w:val="17"/>
        </w:rPr>
      </w:pPr>
      <w:r w:rsidRPr="00553239">
        <w:rPr>
          <w:b w:val="0"/>
          <w:sz w:val="17"/>
          <w:szCs w:val="17"/>
        </w:rPr>
        <w:t>ЯРОСЛАВСКОГО СЕЛЬСКОГО ПОСЕЛЕНИЯ</w:t>
      </w:r>
      <w:r w:rsidRPr="00553239">
        <w:rPr>
          <w:sz w:val="17"/>
          <w:szCs w:val="17"/>
        </w:rPr>
        <w:t xml:space="preserve"> </w:t>
      </w:r>
      <w:r w:rsidRPr="00553239">
        <w:rPr>
          <w:b w:val="0"/>
          <w:sz w:val="17"/>
          <w:szCs w:val="17"/>
        </w:rPr>
        <w:t>МОРГАУШСКОГО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39" w:rsidRPr="00553239" w:rsidRDefault="00553239" w:rsidP="00553239">
      <w:pPr>
        <w:pStyle w:val="ConsPlusTitle"/>
        <w:jc w:val="center"/>
        <w:outlineLvl w:val="1"/>
        <w:rPr>
          <w:sz w:val="17"/>
          <w:szCs w:val="17"/>
        </w:rPr>
      </w:pPr>
      <w:r w:rsidRPr="00553239">
        <w:rPr>
          <w:sz w:val="17"/>
          <w:szCs w:val="17"/>
        </w:rPr>
        <w:t>I. Общие положения</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1.1. </w:t>
      </w:r>
      <w:proofErr w:type="gramStart"/>
      <w:r w:rsidRPr="00553239">
        <w:rPr>
          <w:rFonts w:ascii="Times New Roman" w:hAnsi="Times New Roman" w:cs="Times New Roman"/>
          <w:sz w:val="17"/>
          <w:szCs w:val="17"/>
        </w:rPr>
        <w:t xml:space="preserve">Настоящий Порядок определяет процедуру формирования, ведения, ежегодного дополнения и обязательного опубликования перечней муниципального имущества Ярославского сельского поселения Моргаушского района Чувашской Республики, предусмотренного </w:t>
      </w:r>
      <w:hyperlink r:id="rId53" w:history="1">
        <w:r w:rsidRPr="00553239">
          <w:rPr>
            <w:rFonts w:ascii="Times New Roman" w:hAnsi="Times New Roman" w:cs="Times New Roman"/>
            <w:sz w:val="17"/>
            <w:szCs w:val="17"/>
          </w:rPr>
          <w:t>частью 4 статьи 18</w:t>
        </w:r>
      </w:hyperlink>
      <w:r w:rsidRPr="00553239">
        <w:rPr>
          <w:rFonts w:ascii="Times New Roman" w:hAnsi="Times New Roman" w:cs="Times New Roman"/>
          <w:sz w:val="17"/>
          <w:szCs w:val="17"/>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 перечень),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w:t>
      </w:r>
      <w:proofErr w:type="gramEnd"/>
      <w:r w:rsidRPr="00553239">
        <w:rPr>
          <w:rFonts w:ascii="Times New Roman" w:hAnsi="Times New Roman" w:cs="Times New Roman"/>
          <w:sz w:val="17"/>
          <w:szCs w:val="17"/>
        </w:rPr>
        <w:t xml:space="preserve">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1.2. Формирование, ведение перечней и внесение в них изменений осуществляется отделом имущественных и земельных отношений Ярославского сельского поселения 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1.3. Перечни ведутся на государственном языке Российской Федерации.</w:t>
      </w:r>
    </w:p>
    <w:p w:rsidR="00553239" w:rsidRPr="00553239" w:rsidRDefault="00553239" w:rsidP="00553239">
      <w:pPr>
        <w:pStyle w:val="ConsPlusNormal"/>
        <w:ind w:firstLine="540"/>
        <w:jc w:val="both"/>
        <w:rPr>
          <w:rFonts w:ascii="Times New Roman" w:hAnsi="Times New Roman" w:cs="Times New Roman"/>
          <w:sz w:val="17"/>
          <w:szCs w:val="17"/>
        </w:rPr>
      </w:pPr>
      <w:bookmarkStart w:id="29" w:name="P60"/>
      <w:bookmarkEnd w:id="29"/>
      <w:r w:rsidRPr="00553239">
        <w:rPr>
          <w:rFonts w:ascii="Times New Roman" w:hAnsi="Times New Roman" w:cs="Times New Roman"/>
          <w:sz w:val="17"/>
          <w:szCs w:val="17"/>
        </w:rPr>
        <w:t>1.4. Общими условиями внесения муниципального имущества Ярославского сельского поселения Моргаушского района Чувашской Республики (далее - муниципальное имущество) в перечни являются:</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наличие государственной регистрации права собственности </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носимый в перечень объект недвижимого имущества;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обращение заинтересованных лиц (далее - заявители) о включении муниципального имущества в перечень;</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отсутствие признаков принадлежности муниципального имущества к имуществу, гражданский оборот которого запрещен или ограничен;</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муниципальное имущество не признано аварийным и подлежащим сносу или реконструкции;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муниципальное имущество не является объектом религиозного назначения;</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муниципальное имущество свободно от прав третьих лиц (за исключением имущественных прав субъектов малого и среднего предпринимательства);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муниципальное имущество не является объектом незавершенного строительства;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в отношении муниципального имущества не принято решение Президента Российской Федерации или Правительства </w:t>
      </w:r>
      <w:r w:rsidRPr="00553239">
        <w:rPr>
          <w:rFonts w:ascii="Times New Roman" w:hAnsi="Times New Roman" w:cs="Times New Roman"/>
          <w:sz w:val="17"/>
          <w:szCs w:val="17"/>
        </w:rPr>
        <w:lastRenderedPageBreak/>
        <w:t>Российской Федерации о предоставлении его иным лицам;</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муниципальное имущество не включено в прогнозный план (программу) приватизации имущества, находящегося в собственности Ярославского сельского поселения 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имущество не относится к жилому фонду или объектам сети инженерно-технического обеспечения, к которым подключен объект жилищного фонда;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земельный участок не относится к земельным участкам, предусмотренным </w:t>
      </w:r>
      <w:hyperlink r:id="rId54" w:history="1">
        <w:r w:rsidRPr="00553239">
          <w:rPr>
            <w:rFonts w:ascii="Times New Roman" w:hAnsi="Times New Roman" w:cs="Times New Roman"/>
            <w:sz w:val="17"/>
            <w:szCs w:val="17"/>
          </w:rPr>
          <w:t>подпунктами 1</w:t>
        </w:r>
      </w:hyperlink>
      <w:r w:rsidRPr="00553239">
        <w:rPr>
          <w:rFonts w:ascii="Times New Roman" w:hAnsi="Times New Roman" w:cs="Times New Roman"/>
          <w:sz w:val="17"/>
          <w:szCs w:val="17"/>
        </w:rPr>
        <w:t xml:space="preserve"> - </w:t>
      </w:r>
      <w:hyperlink r:id="rId55" w:history="1">
        <w:r w:rsidRPr="00553239">
          <w:rPr>
            <w:rFonts w:ascii="Times New Roman" w:hAnsi="Times New Roman" w:cs="Times New Roman"/>
            <w:sz w:val="17"/>
            <w:szCs w:val="17"/>
          </w:rPr>
          <w:t>10</w:t>
        </w:r>
      </w:hyperlink>
      <w:r w:rsidRPr="00553239">
        <w:rPr>
          <w:rFonts w:ascii="Times New Roman" w:hAnsi="Times New Roman" w:cs="Times New Roman"/>
          <w:sz w:val="17"/>
          <w:szCs w:val="17"/>
        </w:rPr>
        <w:t xml:space="preserve">, </w:t>
      </w:r>
      <w:hyperlink r:id="rId56" w:history="1">
        <w:r w:rsidRPr="00553239">
          <w:rPr>
            <w:rFonts w:ascii="Times New Roman" w:hAnsi="Times New Roman" w:cs="Times New Roman"/>
            <w:sz w:val="17"/>
            <w:szCs w:val="17"/>
          </w:rPr>
          <w:t>13</w:t>
        </w:r>
      </w:hyperlink>
      <w:r w:rsidRPr="00553239">
        <w:rPr>
          <w:rFonts w:ascii="Times New Roman" w:hAnsi="Times New Roman" w:cs="Times New Roman"/>
          <w:sz w:val="17"/>
          <w:szCs w:val="17"/>
        </w:rPr>
        <w:t xml:space="preserve"> - </w:t>
      </w:r>
      <w:hyperlink r:id="rId57" w:history="1">
        <w:r w:rsidRPr="00553239">
          <w:rPr>
            <w:rFonts w:ascii="Times New Roman" w:hAnsi="Times New Roman" w:cs="Times New Roman"/>
            <w:sz w:val="17"/>
            <w:szCs w:val="17"/>
          </w:rPr>
          <w:t>15</w:t>
        </w:r>
      </w:hyperlink>
      <w:r w:rsidRPr="00553239">
        <w:rPr>
          <w:rFonts w:ascii="Times New Roman" w:hAnsi="Times New Roman" w:cs="Times New Roman"/>
          <w:sz w:val="17"/>
          <w:szCs w:val="17"/>
        </w:rPr>
        <w:t xml:space="preserve">, </w:t>
      </w:r>
      <w:hyperlink r:id="rId58" w:history="1">
        <w:r w:rsidRPr="00553239">
          <w:rPr>
            <w:rFonts w:ascii="Times New Roman" w:hAnsi="Times New Roman" w:cs="Times New Roman"/>
            <w:sz w:val="17"/>
            <w:szCs w:val="17"/>
          </w:rPr>
          <w:t>18</w:t>
        </w:r>
      </w:hyperlink>
      <w:r w:rsidRPr="00553239">
        <w:rPr>
          <w:rFonts w:ascii="Times New Roman" w:hAnsi="Times New Roman" w:cs="Times New Roman"/>
          <w:sz w:val="17"/>
          <w:szCs w:val="17"/>
        </w:rPr>
        <w:t xml:space="preserve"> и </w:t>
      </w:r>
      <w:hyperlink r:id="rId59" w:history="1">
        <w:r w:rsidRPr="00553239">
          <w:rPr>
            <w:rFonts w:ascii="Times New Roman" w:hAnsi="Times New Roman" w:cs="Times New Roman"/>
            <w:sz w:val="17"/>
            <w:szCs w:val="17"/>
          </w:rPr>
          <w:t>19 пункта 8 статьи 39</w:t>
        </w:r>
      </w:hyperlink>
      <w:r w:rsidRPr="00553239">
        <w:rPr>
          <w:rFonts w:ascii="Times New Roman" w:hAnsi="Times New Roman" w:cs="Times New Roman"/>
          <w:sz w:val="17"/>
          <w:szCs w:val="17"/>
        </w:rPr>
        <w:t>.11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53239" w:rsidRPr="00553239" w:rsidRDefault="00553239" w:rsidP="00553239">
      <w:pPr>
        <w:pStyle w:val="ConsPlusNormal"/>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Ярославского сельского поселения Моргаушского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553239">
        <w:rPr>
          <w:rFonts w:ascii="Times New Roman" w:hAnsi="Times New Roman" w:cs="Times New Roman"/>
          <w:sz w:val="17"/>
          <w:szCs w:val="17"/>
        </w:rPr>
        <w:t xml:space="preserve"> (или) в пользование субъектам малого и среднего предпринимательства и организациям, образующим инфраструктуру поддержки;</w:t>
      </w:r>
    </w:p>
    <w:p w:rsidR="00553239" w:rsidRPr="00553239" w:rsidRDefault="00553239" w:rsidP="00553239">
      <w:pPr>
        <w:pStyle w:val="ConsPlusNormal"/>
        <w:ind w:firstLine="539"/>
        <w:jc w:val="both"/>
        <w:rPr>
          <w:rFonts w:ascii="Times New Roman" w:hAnsi="Times New Roman" w:cs="Times New Roman"/>
          <w:sz w:val="17"/>
          <w:szCs w:val="17"/>
        </w:rPr>
      </w:pPr>
      <w:proofErr w:type="gramStart"/>
      <w:r w:rsidRPr="00553239">
        <w:rPr>
          <w:rFonts w:ascii="Times New Roman" w:hAnsi="Times New Roman" w:cs="Times New Roman"/>
          <w:sz w:val="17"/>
          <w:szCs w:val="17"/>
        </w:rPr>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553239" w:rsidRPr="00553239" w:rsidRDefault="00553239" w:rsidP="00553239">
      <w:pPr>
        <w:pStyle w:val="ConsPlusNormal"/>
        <w:ind w:firstLine="539"/>
        <w:jc w:val="both"/>
        <w:rPr>
          <w:rFonts w:ascii="Times New Roman" w:hAnsi="Times New Roman" w:cs="Times New Roman"/>
          <w:sz w:val="17"/>
          <w:szCs w:val="17"/>
        </w:rPr>
      </w:pPr>
      <w:bookmarkStart w:id="30" w:name="P78"/>
      <w:bookmarkEnd w:id="30"/>
      <w:r w:rsidRPr="00553239">
        <w:rPr>
          <w:rFonts w:ascii="Times New Roman" w:hAnsi="Times New Roman" w:cs="Times New Roman"/>
          <w:sz w:val="17"/>
          <w:szCs w:val="17"/>
        </w:rPr>
        <w:t xml:space="preserve">1.5. Перечни, указанные в </w:t>
      </w:r>
      <w:hyperlink w:anchor="P85" w:history="1">
        <w:r w:rsidRPr="00553239">
          <w:rPr>
            <w:rFonts w:ascii="Times New Roman" w:hAnsi="Times New Roman" w:cs="Times New Roman"/>
            <w:sz w:val="17"/>
            <w:szCs w:val="17"/>
          </w:rPr>
          <w:t>пункте 2.1</w:t>
        </w:r>
      </w:hyperlink>
      <w:r w:rsidRPr="00553239">
        <w:rPr>
          <w:rFonts w:ascii="Times New Roman" w:hAnsi="Times New Roman" w:cs="Times New Roman"/>
          <w:sz w:val="17"/>
          <w:szCs w:val="17"/>
        </w:rPr>
        <w:t xml:space="preserve"> настоящего Порядка, утверждаются постановлением Ярославского сельского поселения Моргаушского района Чувашской Республики.</w:t>
      </w:r>
    </w:p>
    <w:p w:rsidR="00553239" w:rsidRPr="00553239" w:rsidRDefault="00553239" w:rsidP="00553239">
      <w:pPr>
        <w:pStyle w:val="ConsPlusNormal"/>
        <w:ind w:firstLine="539"/>
        <w:jc w:val="both"/>
        <w:rPr>
          <w:rFonts w:ascii="Times New Roman" w:hAnsi="Times New Roman" w:cs="Times New Roman"/>
          <w:sz w:val="17"/>
          <w:szCs w:val="17"/>
        </w:rPr>
      </w:pPr>
      <w:proofErr w:type="gramStart"/>
      <w:r w:rsidRPr="00553239">
        <w:rPr>
          <w:rFonts w:ascii="Times New Roman" w:hAnsi="Times New Roman" w:cs="Times New Roman"/>
          <w:sz w:val="17"/>
          <w:szCs w:val="17"/>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решением Ярославского сельского поселения Моргаушского района об утверждении перечня или о внесении в него изменений на основе предложений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w:t>
      </w:r>
      <w:proofErr w:type="gramEnd"/>
      <w:r w:rsidRPr="00553239">
        <w:rPr>
          <w:rFonts w:ascii="Times New Roman" w:hAnsi="Times New Roman" w:cs="Times New Roman"/>
          <w:sz w:val="17"/>
          <w:szCs w:val="17"/>
        </w:rPr>
        <w:t>",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Изменения в перечни, не предусматривающие исключения из перечня муниципального имущества, вносятся отделом имущественных и земельных отношений Ярославского сельского поселения Моргаушского района Чувашской Республики на основании решений Ярославского сельского поселения Моргаушского района Чувашской Республики не позднее 10 рабочих дней с даты внесения соответствующих изменений в реестр муниципального имущества.</w:t>
      </w:r>
    </w:p>
    <w:p w:rsidR="00553239" w:rsidRPr="00553239" w:rsidRDefault="00553239" w:rsidP="00553239">
      <w:pPr>
        <w:pStyle w:val="ConsPlusTitle"/>
        <w:jc w:val="center"/>
        <w:outlineLvl w:val="1"/>
        <w:rPr>
          <w:sz w:val="17"/>
          <w:szCs w:val="17"/>
        </w:rPr>
      </w:pPr>
      <w:r w:rsidRPr="00553239">
        <w:rPr>
          <w:sz w:val="17"/>
          <w:szCs w:val="17"/>
        </w:rPr>
        <w:t>II. Цели создания и основные принципы формирования,</w:t>
      </w:r>
    </w:p>
    <w:p w:rsidR="00553239" w:rsidRPr="00553239" w:rsidRDefault="00553239" w:rsidP="00553239">
      <w:pPr>
        <w:pStyle w:val="ConsPlusTitle"/>
        <w:jc w:val="center"/>
        <w:rPr>
          <w:sz w:val="17"/>
          <w:szCs w:val="17"/>
        </w:rPr>
      </w:pPr>
      <w:r w:rsidRPr="00553239">
        <w:rPr>
          <w:sz w:val="17"/>
          <w:szCs w:val="17"/>
        </w:rPr>
        <w:t>ведения, ежегодного дополнения и опубликования Перечня</w:t>
      </w:r>
    </w:p>
    <w:p w:rsidR="00553239" w:rsidRPr="00553239" w:rsidRDefault="00553239" w:rsidP="00553239">
      <w:pPr>
        <w:pStyle w:val="ConsPlusNormal"/>
        <w:ind w:firstLine="539"/>
        <w:jc w:val="both"/>
        <w:rPr>
          <w:rFonts w:ascii="Times New Roman" w:hAnsi="Times New Roman" w:cs="Times New Roman"/>
          <w:sz w:val="17"/>
          <w:szCs w:val="17"/>
        </w:rPr>
      </w:pPr>
      <w:bookmarkStart w:id="31" w:name="P85"/>
      <w:bookmarkEnd w:id="31"/>
      <w:r w:rsidRPr="00553239">
        <w:rPr>
          <w:rFonts w:ascii="Times New Roman" w:hAnsi="Times New Roman" w:cs="Times New Roman"/>
          <w:sz w:val="17"/>
          <w:szCs w:val="17"/>
        </w:rPr>
        <w:t xml:space="preserve">2.1. </w:t>
      </w:r>
      <w:proofErr w:type="gramStart"/>
      <w:r w:rsidRPr="00553239">
        <w:rPr>
          <w:rFonts w:ascii="Times New Roman" w:hAnsi="Times New Roman" w:cs="Times New Roman"/>
          <w:sz w:val="17"/>
          <w:szCs w:val="17"/>
        </w:rPr>
        <w:t xml:space="preserve">В Перечне содержатся сведения о муниципальном имуществе Ярославского сельского поселения Моргаушского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60" w:history="1">
        <w:r w:rsidRPr="00553239">
          <w:rPr>
            <w:rFonts w:ascii="Times New Roman" w:hAnsi="Times New Roman" w:cs="Times New Roman"/>
            <w:sz w:val="17"/>
            <w:szCs w:val="17"/>
          </w:rPr>
          <w:t>частью 1 статьи 18</w:t>
        </w:r>
      </w:hyperlink>
      <w:r w:rsidRPr="00553239">
        <w:rPr>
          <w:rFonts w:ascii="Times New Roman" w:hAnsi="Times New Roman" w:cs="Times New Roman"/>
          <w:sz w:val="17"/>
          <w:szCs w:val="17"/>
        </w:rPr>
        <w:t xml:space="preserve"> Федерального закона от 24.07.2007 N 209-ФЗ "О развитии малого и среднего предпринимательства в Российской Федерации", предназначенном для предоставления во владение и</w:t>
      </w:r>
      <w:proofErr w:type="gramEnd"/>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 xml:space="preserve">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hyperlink r:id="rId61" w:history="1">
        <w:r w:rsidRPr="00553239">
          <w:rPr>
            <w:rFonts w:ascii="Times New Roman" w:hAnsi="Times New Roman" w:cs="Times New Roman"/>
            <w:sz w:val="17"/>
            <w:szCs w:val="17"/>
          </w:rPr>
          <w:t>законом</w:t>
        </w:r>
      </w:hyperlink>
      <w:r w:rsidRPr="00553239">
        <w:rPr>
          <w:rFonts w:ascii="Times New Roman" w:hAnsi="Times New Roman" w:cs="Times New Roman"/>
          <w:sz w:val="17"/>
          <w:szCs w:val="17"/>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553239">
        <w:rPr>
          <w:rFonts w:ascii="Times New Roman" w:hAnsi="Times New Roman" w:cs="Times New Roman"/>
          <w:sz w:val="17"/>
          <w:szCs w:val="17"/>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2" w:history="1">
        <w:r w:rsidRPr="00553239">
          <w:rPr>
            <w:rFonts w:ascii="Times New Roman" w:hAnsi="Times New Roman" w:cs="Times New Roman"/>
            <w:sz w:val="17"/>
            <w:szCs w:val="17"/>
          </w:rPr>
          <w:t>подпунктах 6</w:t>
        </w:r>
      </w:hyperlink>
      <w:r w:rsidRPr="00553239">
        <w:rPr>
          <w:rFonts w:ascii="Times New Roman" w:hAnsi="Times New Roman" w:cs="Times New Roman"/>
          <w:sz w:val="17"/>
          <w:szCs w:val="17"/>
        </w:rPr>
        <w:t xml:space="preserve">, </w:t>
      </w:r>
      <w:hyperlink r:id="rId63" w:history="1">
        <w:r w:rsidRPr="00553239">
          <w:rPr>
            <w:rFonts w:ascii="Times New Roman" w:hAnsi="Times New Roman" w:cs="Times New Roman"/>
            <w:sz w:val="17"/>
            <w:szCs w:val="17"/>
          </w:rPr>
          <w:t>8</w:t>
        </w:r>
      </w:hyperlink>
      <w:r w:rsidRPr="00553239">
        <w:rPr>
          <w:rFonts w:ascii="Times New Roman" w:hAnsi="Times New Roman" w:cs="Times New Roman"/>
          <w:sz w:val="17"/>
          <w:szCs w:val="17"/>
        </w:rPr>
        <w:t xml:space="preserve"> и </w:t>
      </w:r>
      <w:hyperlink r:id="rId64" w:history="1">
        <w:r w:rsidRPr="00553239">
          <w:rPr>
            <w:rFonts w:ascii="Times New Roman" w:hAnsi="Times New Roman" w:cs="Times New Roman"/>
            <w:sz w:val="17"/>
            <w:szCs w:val="17"/>
          </w:rPr>
          <w:t>9 пункта 2 статьи 39.3</w:t>
        </w:r>
      </w:hyperlink>
      <w:r w:rsidRPr="00553239">
        <w:rPr>
          <w:rFonts w:ascii="Times New Roman" w:hAnsi="Times New Roman" w:cs="Times New Roman"/>
          <w:sz w:val="17"/>
          <w:szCs w:val="17"/>
        </w:rPr>
        <w:t xml:space="preserve"> Земельного кодекса Российской Федерации.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2.2. Формирование Перечня осуществляется в целях:</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2.2.2. Предоставления имущества, принадлежащего на праве собственности Ярославского сельского поселения Моргаушского района во владение и (или) пользование на долгосрочной основе (в том числе </w:t>
      </w:r>
      <w:proofErr w:type="spellStart"/>
      <w:r w:rsidRPr="00553239">
        <w:rPr>
          <w:rFonts w:ascii="Times New Roman" w:hAnsi="Times New Roman" w:cs="Times New Roman"/>
          <w:sz w:val="17"/>
          <w:szCs w:val="17"/>
        </w:rPr>
        <w:t>возмездно</w:t>
      </w:r>
      <w:proofErr w:type="spellEnd"/>
      <w:r w:rsidRPr="00553239">
        <w:rPr>
          <w:rFonts w:ascii="Times New Roman" w:hAnsi="Times New Roman" w:cs="Times New Roman"/>
          <w:sz w:val="17"/>
          <w:szCs w:val="17"/>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2.2.3. Реализации полномочий Ярославского сельского поселения Моргаушского района Чувашской Республики в сфере оказания имущественной поддержки субъектам малого и среднего предпринимательства.</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2.2.4. Повышения эффективности управления муниципальным имуществом, находящимся в собственности Ярославского сельского поселения Моргаушского района, стимулирования развития малого и среднего предпринимательства на территории Ярославского сельского поселения Моргаушского района.</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2.3. Формирование и ведение Перечня основывается на следующих основных принципах:</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2.3.1. Достоверность данных об имуществе, включаемом в Перечень, и поддержание актуальности информации об имуществе, включенном в Перечень.</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 на территории Ярославского сельского поселения Моргаушского района Чувашской Республики (далее также – рабочая группа).</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53239" w:rsidRPr="00553239" w:rsidRDefault="00553239" w:rsidP="00553239">
      <w:pPr>
        <w:pStyle w:val="ConsPlusTitle"/>
        <w:jc w:val="center"/>
        <w:outlineLvl w:val="1"/>
        <w:rPr>
          <w:sz w:val="17"/>
          <w:szCs w:val="17"/>
        </w:rPr>
      </w:pPr>
      <w:r w:rsidRPr="00553239">
        <w:rPr>
          <w:sz w:val="17"/>
          <w:szCs w:val="17"/>
        </w:rPr>
        <w:t>III. Особенности формирования и ведения Перечня</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3.1. Определяющими критериями для включения муниципального имущества в перечни наряду с условиями, указанными в </w:t>
      </w:r>
      <w:hyperlink w:anchor="P60" w:history="1">
        <w:r w:rsidRPr="00553239">
          <w:rPr>
            <w:rFonts w:ascii="Times New Roman" w:hAnsi="Times New Roman" w:cs="Times New Roman"/>
            <w:sz w:val="17"/>
            <w:szCs w:val="17"/>
          </w:rPr>
          <w:t>пункте 1.4</w:t>
        </w:r>
      </w:hyperlink>
      <w:r w:rsidRPr="00553239">
        <w:rPr>
          <w:rFonts w:ascii="Times New Roman" w:hAnsi="Times New Roman" w:cs="Times New Roman"/>
          <w:sz w:val="17"/>
          <w:szCs w:val="17"/>
        </w:rPr>
        <w:t xml:space="preserve"> настоящего Порядка, являются:</w:t>
      </w:r>
    </w:p>
    <w:p w:rsidR="00553239" w:rsidRPr="00553239" w:rsidRDefault="00553239" w:rsidP="00553239">
      <w:pPr>
        <w:pStyle w:val="ConsPlusNormal"/>
        <w:ind w:firstLine="539"/>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 для муниципального имущества, включаемого в перечень муниципального имущества Ярославского сельского </w:t>
      </w:r>
      <w:r w:rsidRPr="00553239">
        <w:rPr>
          <w:rFonts w:ascii="Times New Roman" w:hAnsi="Times New Roman" w:cs="Times New Roman"/>
          <w:sz w:val="17"/>
          <w:szCs w:val="17"/>
        </w:rPr>
        <w:lastRenderedPageBreak/>
        <w:t>поселения Моргаушского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нахождение его в пользовании (аренде) субъектов малого и среднего предпринимательства</w:t>
      </w:r>
      <w:proofErr w:type="gramEnd"/>
      <w:r w:rsidRPr="00553239">
        <w:rPr>
          <w:rFonts w:ascii="Times New Roman" w:hAnsi="Times New Roman" w:cs="Times New Roman"/>
          <w:sz w:val="17"/>
          <w:szCs w:val="17"/>
        </w:rPr>
        <w:t xml:space="preserve"> и организаций, образующих инфраструктуру поддержки субъектов малого и среднего предпринимательства;</w:t>
      </w:r>
    </w:p>
    <w:p w:rsidR="00553239" w:rsidRPr="00553239" w:rsidRDefault="00553239" w:rsidP="00553239">
      <w:pPr>
        <w:pStyle w:val="ConsPlusNormal"/>
        <w:ind w:firstLine="539"/>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 для муниципального имущества, включаемого в перечень муниципального имущества Ярославского сельского поселения Моргаушского района Чувашской Республики для передачи его в безвозмездное пользование на долгосрочной основе управляющим компаниям, отобранным на конкурсной основе для управления </w:t>
      </w:r>
      <w:proofErr w:type="spellStart"/>
      <w:r w:rsidRPr="00553239">
        <w:rPr>
          <w:rFonts w:ascii="Times New Roman" w:hAnsi="Times New Roman" w:cs="Times New Roman"/>
          <w:sz w:val="17"/>
          <w:szCs w:val="17"/>
        </w:rPr>
        <w:t>бизнес-инкубаторами</w:t>
      </w:r>
      <w:proofErr w:type="spellEnd"/>
      <w:r w:rsidRPr="00553239">
        <w:rPr>
          <w:rFonts w:ascii="Times New Roman" w:hAnsi="Times New Roman" w:cs="Times New Roman"/>
          <w:sz w:val="17"/>
          <w:szCs w:val="17"/>
        </w:rPr>
        <w:t>, относящимся к организациям, образующим инфраструктуру поддержки субъектов малого и среднего предпринимательства, - наличие решения Ярославского сельского поселения Моргаушского района Чувашской Республики.</w:t>
      </w:r>
      <w:proofErr w:type="gramEnd"/>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3.2. В перечни, указанные в </w:t>
      </w:r>
      <w:hyperlink w:anchor="P85" w:history="1">
        <w:r w:rsidRPr="00553239">
          <w:rPr>
            <w:rFonts w:ascii="Times New Roman" w:hAnsi="Times New Roman" w:cs="Times New Roman"/>
            <w:sz w:val="17"/>
            <w:szCs w:val="17"/>
          </w:rPr>
          <w:t>пункте 2.1</w:t>
        </w:r>
      </w:hyperlink>
      <w:r w:rsidRPr="00553239">
        <w:rPr>
          <w:rFonts w:ascii="Times New Roman" w:hAnsi="Times New Roman" w:cs="Times New Roman"/>
          <w:sz w:val="17"/>
          <w:szCs w:val="17"/>
        </w:rPr>
        <w:t xml:space="preserve"> настоящего Порядка, не включается муниципальное имущество:</w:t>
      </w:r>
    </w:p>
    <w:p w:rsidR="00553239" w:rsidRPr="00553239" w:rsidRDefault="00553239" w:rsidP="00553239">
      <w:pPr>
        <w:pStyle w:val="ConsPlusNormal"/>
        <w:ind w:firstLine="540"/>
        <w:jc w:val="both"/>
        <w:rPr>
          <w:rFonts w:ascii="Times New Roman" w:hAnsi="Times New Roman" w:cs="Times New Roman"/>
          <w:sz w:val="17"/>
          <w:szCs w:val="17"/>
        </w:rPr>
      </w:pPr>
      <w:proofErr w:type="gramStart"/>
      <w:r w:rsidRPr="00553239">
        <w:rPr>
          <w:rFonts w:ascii="Times New Roman" w:hAnsi="Times New Roman" w:cs="Times New Roman"/>
          <w:sz w:val="17"/>
          <w:szCs w:val="17"/>
        </w:rPr>
        <w:t xml:space="preserve">- арендуемое субъектами малого и среднего предпринимательства, имеющими преимущественное право на его выкуп в соответствии с Федеральным </w:t>
      </w:r>
      <w:hyperlink r:id="rId65" w:history="1">
        <w:r w:rsidRPr="00553239">
          <w:rPr>
            <w:rFonts w:ascii="Times New Roman" w:hAnsi="Times New Roman" w:cs="Times New Roman"/>
            <w:sz w:val="17"/>
            <w:szCs w:val="17"/>
          </w:rPr>
          <w:t>законом</w:t>
        </w:r>
      </w:hyperlink>
      <w:r w:rsidRPr="00553239">
        <w:rPr>
          <w:rFonts w:ascii="Times New Roman" w:hAnsi="Times New Roman" w:cs="Times New Roman"/>
          <w:sz w:val="17"/>
          <w:szCs w:val="17"/>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 </w:t>
      </w:r>
      <w:proofErr w:type="gramStart"/>
      <w:r w:rsidRPr="00553239">
        <w:rPr>
          <w:rFonts w:ascii="Times New Roman" w:hAnsi="Times New Roman" w:cs="Times New Roman"/>
          <w:sz w:val="17"/>
          <w:szCs w:val="17"/>
        </w:rPr>
        <w:t>включенное</w:t>
      </w:r>
      <w:proofErr w:type="gramEnd"/>
      <w:r w:rsidRPr="00553239">
        <w:rPr>
          <w:rFonts w:ascii="Times New Roman" w:hAnsi="Times New Roman" w:cs="Times New Roman"/>
          <w:sz w:val="17"/>
          <w:szCs w:val="17"/>
        </w:rPr>
        <w:t xml:space="preserve"> в прогнозные планы (программы) приватизации муниципального имущества Ярославского сельского поселения Моргаушского района Чувашской Республики, утвержденные решениями Собрания депутатов Ярославского сельского поселения Моргаушского района Чувашской Республики.</w:t>
      </w:r>
    </w:p>
    <w:p w:rsidR="00553239" w:rsidRPr="00553239" w:rsidRDefault="00553239" w:rsidP="00553239">
      <w:pPr>
        <w:pStyle w:val="ConsPlusTitle"/>
        <w:jc w:val="center"/>
        <w:outlineLvl w:val="1"/>
        <w:rPr>
          <w:sz w:val="17"/>
          <w:szCs w:val="17"/>
        </w:rPr>
      </w:pPr>
      <w:r w:rsidRPr="00553239">
        <w:rPr>
          <w:sz w:val="17"/>
          <w:szCs w:val="17"/>
        </w:rPr>
        <w:t>IV. Внесение изменений в Перечень</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4.1. Ярославское сельское поселение Моргаушского района Чувашской Республики в пределах своей компетенции ежегодно формирует предложения по внесению изменений в Перечень, указанные в </w:t>
      </w:r>
      <w:hyperlink w:anchor="P85" w:history="1">
        <w:r w:rsidRPr="00553239">
          <w:rPr>
            <w:rFonts w:ascii="Times New Roman" w:hAnsi="Times New Roman" w:cs="Times New Roman"/>
            <w:sz w:val="17"/>
            <w:szCs w:val="17"/>
          </w:rPr>
          <w:t>пункте 2.1</w:t>
        </w:r>
      </w:hyperlink>
      <w:r w:rsidRPr="00553239">
        <w:rPr>
          <w:rFonts w:ascii="Times New Roman" w:hAnsi="Times New Roman" w:cs="Times New Roman"/>
          <w:sz w:val="17"/>
          <w:szCs w:val="17"/>
        </w:rPr>
        <w:t xml:space="preserve"> настоящего Порядка.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4.2. Лица, заинтересованные во включении муниципального имущества в Перечень, направляют свои предложения в Ярославское сельское поселение Моргаушского района Чувашской Республики.</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4.3. Рассмотрение предложения, указанного в </w:t>
      </w:r>
      <w:hyperlink w:anchor="P78" w:history="1">
        <w:r w:rsidRPr="00553239">
          <w:rPr>
            <w:rFonts w:ascii="Times New Roman" w:hAnsi="Times New Roman" w:cs="Times New Roman"/>
            <w:sz w:val="17"/>
            <w:szCs w:val="17"/>
          </w:rPr>
          <w:t>пункте 1.5</w:t>
        </w:r>
      </w:hyperlink>
      <w:r w:rsidRPr="00553239">
        <w:rPr>
          <w:rFonts w:ascii="Times New Roman" w:hAnsi="Times New Roman" w:cs="Times New Roman"/>
          <w:sz w:val="17"/>
          <w:szCs w:val="17"/>
        </w:rPr>
        <w:t xml:space="preserve"> настоящего Порядка, осуществляется рабочей группой в течение 30 календарных дней с даты его поступления. По результатам рассмотрения предложения принимается одно из следующих решений:</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60" w:history="1">
        <w:r w:rsidRPr="00553239">
          <w:rPr>
            <w:rFonts w:ascii="Times New Roman" w:hAnsi="Times New Roman" w:cs="Times New Roman"/>
            <w:sz w:val="17"/>
            <w:szCs w:val="17"/>
          </w:rPr>
          <w:t>пунктом 1.4</w:t>
        </w:r>
      </w:hyperlink>
      <w:r w:rsidRPr="00553239">
        <w:rPr>
          <w:rFonts w:ascii="Times New Roman" w:hAnsi="Times New Roman" w:cs="Times New Roman"/>
          <w:sz w:val="17"/>
          <w:szCs w:val="17"/>
        </w:rPr>
        <w:t xml:space="preserve"> настоящего Порядка;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б) об </w:t>
      </w:r>
      <w:proofErr w:type="gramStart"/>
      <w:r w:rsidRPr="00553239">
        <w:rPr>
          <w:rFonts w:ascii="Times New Roman" w:hAnsi="Times New Roman" w:cs="Times New Roman"/>
          <w:sz w:val="17"/>
          <w:szCs w:val="17"/>
        </w:rPr>
        <w:t>исключении</w:t>
      </w:r>
      <w:proofErr w:type="gramEnd"/>
      <w:r w:rsidRPr="00553239">
        <w:rPr>
          <w:rFonts w:ascii="Times New Roman" w:hAnsi="Times New Roman" w:cs="Times New Roman"/>
          <w:sz w:val="17"/>
          <w:szCs w:val="17"/>
        </w:rPr>
        <w:t xml:space="preserve"> сведений о муниципальном имуществе, в отношении которого поступило предложение, из Перечня;</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в) об </w:t>
      </w:r>
      <w:proofErr w:type="gramStart"/>
      <w:r w:rsidRPr="00553239">
        <w:rPr>
          <w:rFonts w:ascii="Times New Roman" w:hAnsi="Times New Roman" w:cs="Times New Roman"/>
          <w:sz w:val="17"/>
          <w:szCs w:val="17"/>
        </w:rPr>
        <w:t>отказе</w:t>
      </w:r>
      <w:proofErr w:type="gramEnd"/>
      <w:r w:rsidRPr="00553239">
        <w:rPr>
          <w:rFonts w:ascii="Times New Roman" w:hAnsi="Times New Roman" w:cs="Times New Roman"/>
          <w:sz w:val="17"/>
          <w:szCs w:val="17"/>
        </w:rPr>
        <w:t xml:space="preserve"> в учете предложения.</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Решение об </w:t>
      </w:r>
      <w:proofErr w:type="gramStart"/>
      <w:r w:rsidRPr="00553239">
        <w:rPr>
          <w:rFonts w:ascii="Times New Roman" w:hAnsi="Times New Roman" w:cs="Times New Roman"/>
          <w:sz w:val="17"/>
          <w:szCs w:val="17"/>
        </w:rPr>
        <w:t>отказе</w:t>
      </w:r>
      <w:proofErr w:type="gramEnd"/>
      <w:r w:rsidRPr="00553239">
        <w:rPr>
          <w:rFonts w:ascii="Times New Roman" w:hAnsi="Times New Roman" w:cs="Times New Roman"/>
          <w:sz w:val="17"/>
          <w:szCs w:val="17"/>
        </w:rPr>
        <w:t xml:space="preserve"> в учете предложения о включении имущества в Перечень принимается в следующих случаях:</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 имущество не соответствует критериям, установленным </w:t>
      </w:r>
      <w:hyperlink w:anchor="P60" w:history="1">
        <w:r w:rsidRPr="00553239">
          <w:rPr>
            <w:rFonts w:ascii="Times New Roman" w:hAnsi="Times New Roman" w:cs="Times New Roman"/>
            <w:sz w:val="17"/>
            <w:szCs w:val="17"/>
          </w:rPr>
          <w:t>пунктом 1.4</w:t>
        </w:r>
      </w:hyperlink>
      <w:r w:rsidRPr="00553239">
        <w:rPr>
          <w:rFonts w:ascii="Times New Roman" w:hAnsi="Times New Roman" w:cs="Times New Roman"/>
          <w:sz w:val="17"/>
          <w:szCs w:val="17"/>
        </w:rPr>
        <w:t xml:space="preserve"> настоящего Порядка;</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Ярославское сельское поселение Моргаушского района Чувашской Республики, уполномоченного на согласование сделок с имуществом балансодержателя;</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отсутствуют индивидуально-определенные признаки движимого имущества, позволяющие заключить в отношении него договор аренды.</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4.4. При отклонении предложения о включении муниципального имущества в перечень, Ярославское сельское поселение Моргаушского района Чувашской Республики </w:t>
      </w:r>
      <w:proofErr w:type="gramStart"/>
      <w:r w:rsidRPr="00553239">
        <w:rPr>
          <w:rFonts w:ascii="Times New Roman" w:hAnsi="Times New Roman" w:cs="Times New Roman"/>
          <w:sz w:val="17"/>
          <w:szCs w:val="17"/>
        </w:rPr>
        <w:t>готовит проект сообщения об отклонении предложения с обоснованием такого отклонения и после подписания главой поселения направляет</w:t>
      </w:r>
      <w:proofErr w:type="gramEnd"/>
      <w:r w:rsidRPr="00553239">
        <w:rPr>
          <w:rFonts w:ascii="Times New Roman" w:hAnsi="Times New Roman" w:cs="Times New Roman"/>
          <w:sz w:val="17"/>
          <w:szCs w:val="17"/>
        </w:rPr>
        <w:t xml:space="preserve"> его заявителю.</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Отклонение предложения о включении муниципального имущества в перечень не лишает заявителя права направления аналогичного предложения в следующем году.</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4.5. Ярославское сельское поселение Моргаушского района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6" w:history="1">
        <w:r w:rsidRPr="00553239">
          <w:rPr>
            <w:rFonts w:ascii="Times New Roman" w:hAnsi="Times New Roman" w:cs="Times New Roman"/>
            <w:sz w:val="17"/>
            <w:szCs w:val="17"/>
          </w:rPr>
          <w:t>законом</w:t>
        </w:r>
      </w:hyperlink>
      <w:r w:rsidRPr="00553239">
        <w:rPr>
          <w:rFonts w:ascii="Times New Roman" w:hAnsi="Times New Roman" w:cs="Times New Roman"/>
          <w:sz w:val="17"/>
          <w:szCs w:val="17"/>
        </w:rPr>
        <w:t xml:space="preserve"> "О защите конкуренции".</w:t>
      </w:r>
    </w:p>
    <w:p w:rsidR="00553239" w:rsidRPr="00553239" w:rsidRDefault="00553239" w:rsidP="00553239">
      <w:pPr>
        <w:pStyle w:val="ConsPlusNormal"/>
        <w:ind w:firstLine="539"/>
        <w:jc w:val="both"/>
        <w:rPr>
          <w:rFonts w:ascii="Times New Roman" w:hAnsi="Times New Roman" w:cs="Times New Roman"/>
          <w:sz w:val="17"/>
          <w:szCs w:val="17"/>
        </w:rPr>
      </w:pPr>
      <w:bookmarkStart w:id="32" w:name="P124"/>
      <w:bookmarkEnd w:id="32"/>
      <w:r w:rsidRPr="00553239">
        <w:rPr>
          <w:rFonts w:ascii="Times New Roman" w:hAnsi="Times New Roman" w:cs="Times New Roman"/>
          <w:sz w:val="17"/>
          <w:szCs w:val="17"/>
        </w:rPr>
        <w:t>4.6. Ярославское сельское поселение Моргаушского района исключает сведения о муниципальном имуществе из перечня в одном из следующих случаев:</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б) право муниципального собственности на имущество прекращено по решению суда или в ином установленном законом порядке;</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в) прекращено существование имущества в результате его гибели или уничтожения;</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г)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53239" w:rsidRPr="00553239" w:rsidRDefault="00553239" w:rsidP="00553239">
      <w:pPr>
        <w:pStyle w:val="ConsPlusNormal"/>
        <w:ind w:firstLine="540"/>
        <w:jc w:val="both"/>
        <w:rPr>
          <w:rFonts w:ascii="Times New Roman" w:hAnsi="Times New Roman" w:cs="Times New Roman"/>
          <w:sz w:val="17"/>
          <w:szCs w:val="17"/>
        </w:rPr>
      </w:pPr>
      <w:bookmarkStart w:id="33" w:name="P131"/>
      <w:bookmarkEnd w:id="33"/>
      <w:proofErr w:type="spellStart"/>
      <w:proofErr w:type="gramStart"/>
      <w:r w:rsidRPr="00553239">
        <w:rPr>
          <w:rFonts w:ascii="Times New Roman" w:hAnsi="Times New Roman" w:cs="Times New Roman"/>
          <w:sz w:val="17"/>
          <w:szCs w:val="17"/>
        </w:rPr>
        <w:t>д</w:t>
      </w:r>
      <w:proofErr w:type="spellEnd"/>
      <w:r w:rsidRPr="00553239">
        <w:rPr>
          <w:rFonts w:ascii="Times New Roman" w:hAnsi="Times New Roman" w:cs="Times New Roman"/>
          <w:sz w:val="17"/>
          <w:szCs w:val="17"/>
        </w:rPr>
        <w:t xml:space="preserve">) имущество приобретено его арендатором в собственность в соответствии с Федеральным </w:t>
      </w:r>
      <w:hyperlink r:id="rId67" w:history="1">
        <w:r w:rsidRPr="00553239">
          <w:rPr>
            <w:rFonts w:ascii="Times New Roman" w:hAnsi="Times New Roman" w:cs="Times New Roman"/>
            <w:sz w:val="17"/>
            <w:szCs w:val="17"/>
          </w:rPr>
          <w:t>законом</w:t>
        </w:r>
      </w:hyperlink>
      <w:r w:rsidRPr="00553239">
        <w:rPr>
          <w:rFonts w:ascii="Times New Roman" w:hAnsi="Times New Roman" w:cs="Times New Roman"/>
          <w:sz w:val="17"/>
          <w:szCs w:val="17"/>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8" w:history="1">
        <w:r w:rsidRPr="00553239">
          <w:rPr>
            <w:rFonts w:ascii="Times New Roman" w:hAnsi="Times New Roman" w:cs="Times New Roman"/>
            <w:sz w:val="17"/>
            <w:szCs w:val="17"/>
          </w:rPr>
          <w:t>подпунктах 6</w:t>
        </w:r>
      </w:hyperlink>
      <w:r w:rsidRPr="00553239">
        <w:rPr>
          <w:rFonts w:ascii="Times New Roman" w:hAnsi="Times New Roman" w:cs="Times New Roman"/>
          <w:sz w:val="17"/>
          <w:szCs w:val="17"/>
        </w:rPr>
        <w:t xml:space="preserve">, </w:t>
      </w:r>
      <w:hyperlink r:id="rId69" w:history="1">
        <w:r w:rsidRPr="00553239">
          <w:rPr>
            <w:rFonts w:ascii="Times New Roman" w:hAnsi="Times New Roman" w:cs="Times New Roman"/>
            <w:sz w:val="17"/>
            <w:szCs w:val="17"/>
          </w:rPr>
          <w:t>8</w:t>
        </w:r>
      </w:hyperlink>
      <w:r w:rsidRPr="00553239">
        <w:rPr>
          <w:rFonts w:ascii="Times New Roman" w:hAnsi="Times New Roman" w:cs="Times New Roman"/>
          <w:sz w:val="17"/>
          <w:szCs w:val="17"/>
        </w:rPr>
        <w:t xml:space="preserve"> и </w:t>
      </w:r>
      <w:hyperlink r:id="rId70" w:history="1">
        <w:r w:rsidRPr="00553239">
          <w:rPr>
            <w:rFonts w:ascii="Times New Roman" w:hAnsi="Times New Roman" w:cs="Times New Roman"/>
            <w:sz w:val="17"/>
            <w:szCs w:val="17"/>
          </w:rPr>
          <w:t>9 пункта</w:t>
        </w:r>
        <w:proofErr w:type="gramEnd"/>
        <w:r w:rsidRPr="00553239">
          <w:rPr>
            <w:rFonts w:ascii="Times New Roman" w:hAnsi="Times New Roman" w:cs="Times New Roman"/>
            <w:sz w:val="17"/>
            <w:szCs w:val="17"/>
          </w:rPr>
          <w:t xml:space="preserve"> 2 статьи 39</w:t>
        </w:r>
      </w:hyperlink>
      <w:r w:rsidRPr="00553239">
        <w:rPr>
          <w:rFonts w:ascii="Times New Roman" w:hAnsi="Times New Roman" w:cs="Times New Roman"/>
          <w:sz w:val="17"/>
          <w:szCs w:val="17"/>
        </w:rPr>
        <w:t>.3 Земельного кодекса Российской Федерации.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4.7. Ярославское сельское поселение</w:t>
      </w:r>
      <w:r w:rsidRPr="00553239">
        <w:rPr>
          <w:rFonts w:ascii="Times New Roman" w:hAnsi="Times New Roman" w:cs="Times New Roman"/>
          <w:color w:val="FF0000"/>
          <w:sz w:val="17"/>
          <w:szCs w:val="17"/>
        </w:rPr>
        <w:t xml:space="preserve"> </w:t>
      </w:r>
      <w:r w:rsidRPr="00553239">
        <w:rPr>
          <w:rFonts w:ascii="Times New Roman" w:hAnsi="Times New Roman" w:cs="Times New Roman"/>
          <w:sz w:val="17"/>
          <w:szCs w:val="17"/>
        </w:rPr>
        <w:t xml:space="preserve">Моргаушского района Чувашской Республики на основании предложений, полученных от заявителей, с учетом положений </w:t>
      </w:r>
      <w:hyperlink w:anchor="P60" w:history="1">
        <w:r w:rsidRPr="00553239">
          <w:rPr>
            <w:rFonts w:ascii="Times New Roman" w:hAnsi="Times New Roman" w:cs="Times New Roman"/>
            <w:sz w:val="17"/>
            <w:szCs w:val="17"/>
          </w:rPr>
          <w:t>пунктов 1.4</w:t>
        </w:r>
      </w:hyperlink>
      <w:r w:rsidRPr="00553239">
        <w:rPr>
          <w:rFonts w:ascii="Times New Roman" w:hAnsi="Times New Roman" w:cs="Times New Roman"/>
          <w:sz w:val="17"/>
          <w:szCs w:val="17"/>
        </w:rPr>
        <w:t xml:space="preserve"> и </w:t>
      </w:r>
      <w:hyperlink w:anchor="P85" w:history="1">
        <w:r w:rsidRPr="00553239">
          <w:rPr>
            <w:rFonts w:ascii="Times New Roman" w:hAnsi="Times New Roman" w:cs="Times New Roman"/>
            <w:sz w:val="17"/>
            <w:szCs w:val="17"/>
          </w:rPr>
          <w:t>2.1</w:t>
        </w:r>
      </w:hyperlink>
      <w:r w:rsidRPr="00553239">
        <w:rPr>
          <w:rFonts w:ascii="Times New Roman" w:hAnsi="Times New Roman" w:cs="Times New Roman"/>
          <w:sz w:val="17"/>
          <w:szCs w:val="17"/>
        </w:rPr>
        <w:t xml:space="preserve"> настоящего Порядка готовит проект решения Ярославского сельского поселения Моргаушского района Чувашской Республики.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4.8. </w:t>
      </w:r>
      <w:proofErr w:type="gramStart"/>
      <w:r w:rsidRPr="00553239">
        <w:rPr>
          <w:rFonts w:ascii="Times New Roman" w:hAnsi="Times New Roman" w:cs="Times New Roman"/>
          <w:sz w:val="17"/>
          <w:szCs w:val="17"/>
        </w:rPr>
        <w:t xml:space="preserve">Субъекты малого и среднего предпринимательства по своей инициативе вправе направить в Ярославское сельское поселение Моргаушского района Чувашской Республики заявление об исключении арендуемого ими муниципального имущества из перечня муниципального имущества Ярославского сельского поселения Моргаушского района Чувашской Республики для предоставления его во владение и (или) в пользование на долгосрочной основе (в том числе по льготным </w:t>
      </w:r>
      <w:r w:rsidRPr="00553239">
        <w:rPr>
          <w:rFonts w:ascii="Times New Roman" w:hAnsi="Times New Roman" w:cs="Times New Roman"/>
          <w:sz w:val="17"/>
          <w:szCs w:val="17"/>
        </w:rPr>
        <w:lastRenderedPageBreak/>
        <w:t>ставкам арендной платы) субъектам малого и среднего</w:t>
      </w:r>
      <w:proofErr w:type="gramEnd"/>
      <w:r w:rsidRPr="00553239">
        <w:rPr>
          <w:rFonts w:ascii="Times New Roman" w:hAnsi="Times New Roman" w:cs="Times New Roman"/>
          <w:sz w:val="17"/>
          <w:szCs w:val="17"/>
        </w:rPr>
        <w:t xml:space="preserve"> предпринимательства и организациям, образующим инфраструктуру поддержки малого и среднего предпринимательства до 1 ноября текущего года.</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4.9. Сведения о муниципальном имуществе вносятся в перечень в составе и по форме, которые установлены в соответствии с </w:t>
      </w:r>
      <w:hyperlink r:id="rId71" w:history="1">
        <w:r w:rsidRPr="00553239">
          <w:rPr>
            <w:rFonts w:ascii="Times New Roman" w:hAnsi="Times New Roman" w:cs="Times New Roman"/>
            <w:sz w:val="17"/>
            <w:szCs w:val="17"/>
          </w:rPr>
          <w:t>частью 4.4 статьи 18</w:t>
        </w:r>
      </w:hyperlink>
      <w:r w:rsidRPr="00553239">
        <w:rPr>
          <w:rFonts w:ascii="Times New Roman" w:hAnsi="Times New Roman" w:cs="Times New Roman"/>
          <w:sz w:val="17"/>
          <w:szCs w:val="17"/>
        </w:rPr>
        <w:t xml:space="preserve"> Федерального закона "О развитии малого и среднего предпринимательства в Российской Федерации".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4.10. Сведения о муниципальном имуществе группируются в перечне по видам имущества (недвижимое имущество (в том числе единый недвижимый комплекс), движимое имущество).</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4.11. Ведение перечня осуществляется Ярославским сельским поселением Моргаушского района в электронной форме.</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4.12.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4.13. Ярославское сельское поселение Моргаушского района Чувашской Республики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w:t>
      </w:r>
      <w:hyperlink w:anchor="P124" w:history="1">
        <w:r w:rsidRPr="00553239">
          <w:rPr>
            <w:rFonts w:ascii="Times New Roman" w:hAnsi="Times New Roman" w:cs="Times New Roman"/>
            <w:sz w:val="17"/>
            <w:szCs w:val="17"/>
          </w:rPr>
          <w:t>пункте 4.6</w:t>
        </w:r>
      </w:hyperlink>
      <w:r w:rsidRPr="00553239">
        <w:rPr>
          <w:rFonts w:ascii="Times New Roman" w:hAnsi="Times New Roman" w:cs="Times New Roman"/>
          <w:sz w:val="17"/>
          <w:szCs w:val="17"/>
        </w:rPr>
        <w:t xml:space="preserve"> настоящего порядка, за исключением </w:t>
      </w:r>
      <w:hyperlink w:anchor="P131" w:history="1">
        <w:r w:rsidRPr="00553239">
          <w:rPr>
            <w:rFonts w:ascii="Times New Roman" w:hAnsi="Times New Roman" w:cs="Times New Roman"/>
            <w:sz w:val="17"/>
            <w:szCs w:val="17"/>
          </w:rPr>
          <w:t xml:space="preserve">подпункта </w:t>
        </w:r>
        <w:proofErr w:type="spellStart"/>
        <w:r w:rsidRPr="00553239">
          <w:rPr>
            <w:rFonts w:ascii="Times New Roman" w:hAnsi="Times New Roman" w:cs="Times New Roman"/>
            <w:sz w:val="17"/>
            <w:szCs w:val="17"/>
          </w:rPr>
          <w:t>д</w:t>
        </w:r>
        <w:proofErr w:type="spellEnd"/>
        <w:r w:rsidRPr="00553239">
          <w:rPr>
            <w:rFonts w:ascii="Times New Roman" w:hAnsi="Times New Roman" w:cs="Times New Roman"/>
            <w:sz w:val="17"/>
            <w:szCs w:val="17"/>
          </w:rPr>
          <w:t>) пункта 4.6</w:t>
        </w:r>
      </w:hyperlink>
      <w:r w:rsidRPr="00553239">
        <w:rPr>
          <w:rFonts w:ascii="Times New Roman" w:hAnsi="Times New Roman" w:cs="Times New Roman"/>
          <w:sz w:val="17"/>
          <w:szCs w:val="17"/>
        </w:rPr>
        <w:t>.</w:t>
      </w:r>
    </w:p>
    <w:p w:rsidR="00553239" w:rsidRPr="00553239" w:rsidRDefault="00553239" w:rsidP="00553239">
      <w:pPr>
        <w:pStyle w:val="ConsPlusTitle"/>
        <w:jc w:val="center"/>
        <w:outlineLvl w:val="1"/>
        <w:rPr>
          <w:sz w:val="17"/>
          <w:szCs w:val="17"/>
        </w:rPr>
      </w:pPr>
      <w:r w:rsidRPr="00553239">
        <w:rPr>
          <w:sz w:val="17"/>
          <w:szCs w:val="17"/>
        </w:rPr>
        <w:t>V. Опубликование Перечня и предоставление сведений</w:t>
      </w:r>
    </w:p>
    <w:p w:rsidR="00553239" w:rsidRPr="00553239" w:rsidRDefault="00553239" w:rsidP="00553239">
      <w:pPr>
        <w:pStyle w:val="ConsPlusTitle"/>
        <w:jc w:val="center"/>
        <w:rPr>
          <w:sz w:val="17"/>
          <w:szCs w:val="17"/>
        </w:rPr>
      </w:pPr>
      <w:r w:rsidRPr="00553239">
        <w:rPr>
          <w:sz w:val="17"/>
          <w:szCs w:val="17"/>
        </w:rPr>
        <w:t>о включенном в него имуществе</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5.1. Решения Ярославского сельского поселения Моргаушского района Чувашской Республики об </w:t>
      </w:r>
      <w:proofErr w:type="gramStart"/>
      <w:r w:rsidRPr="00553239">
        <w:rPr>
          <w:rFonts w:ascii="Times New Roman" w:hAnsi="Times New Roman" w:cs="Times New Roman"/>
          <w:sz w:val="17"/>
          <w:szCs w:val="17"/>
        </w:rPr>
        <w:t>утверждении</w:t>
      </w:r>
      <w:proofErr w:type="gramEnd"/>
      <w:r w:rsidRPr="00553239">
        <w:rPr>
          <w:rFonts w:ascii="Times New Roman" w:hAnsi="Times New Roman" w:cs="Times New Roman"/>
          <w:sz w:val="17"/>
          <w:szCs w:val="17"/>
        </w:rPr>
        <w:t xml:space="preserve"> перечней либо о внесении в них изменений:</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5.1.1. </w:t>
      </w:r>
      <w:proofErr w:type="gramStart"/>
      <w:r w:rsidRPr="00553239">
        <w:rPr>
          <w:rFonts w:ascii="Times New Roman" w:hAnsi="Times New Roman" w:cs="Times New Roman"/>
          <w:sz w:val="17"/>
          <w:szCs w:val="17"/>
        </w:rPr>
        <w:t xml:space="preserve">Публикуются в средствах массовой информации в течение 10 рабочих дней, а также размещаются на официальном сайте Ярославского сельского поселения Моргаушского района Чувашской Республики в информационно-телекоммуникационной сети "Интернет" в течение 3 рабочих дней со дня утверждения в соответствии с </w:t>
      </w:r>
      <w:hyperlink r:id="rId72" w:history="1">
        <w:r w:rsidRPr="00553239">
          <w:rPr>
            <w:rFonts w:ascii="Times New Roman" w:hAnsi="Times New Roman" w:cs="Times New Roman"/>
            <w:sz w:val="17"/>
            <w:szCs w:val="17"/>
          </w:rPr>
          <w:t>постановлением</w:t>
        </w:r>
      </w:hyperlink>
      <w:r w:rsidRPr="00553239">
        <w:rPr>
          <w:rFonts w:ascii="Times New Roman" w:hAnsi="Times New Roman" w:cs="Times New Roman"/>
          <w:sz w:val="17"/>
          <w:szCs w:val="17"/>
        </w:rPr>
        <w:t xml:space="preserve"> Кабинета Министров Чувашской Республики от 30 января 2004 года N 25 "Об обеспечении доступа граждан и организаций к информации о деятельности</w:t>
      </w:r>
      <w:proofErr w:type="gramEnd"/>
      <w:r w:rsidRPr="00553239">
        <w:rPr>
          <w:rFonts w:ascii="Times New Roman" w:hAnsi="Times New Roman" w:cs="Times New Roman"/>
          <w:sz w:val="17"/>
          <w:szCs w:val="17"/>
        </w:rPr>
        <w:t xml:space="preserve"> органов власти Чувашской Республики, и (или) на официальном сайте информационной поддержки субъектов малого и среднего предпринимательства в информационно-телекоммуникационной сети "Интернет" по форме согласно </w:t>
      </w:r>
      <w:hyperlink w:anchor="P161" w:history="1">
        <w:r w:rsidRPr="00553239">
          <w:rPr>
            <w:rFonts w:ascii="Times New Roman" w:hAnsi="Times New Roman" w:cs="Times New Roman"/>
            <w:sz w:val="17"/>
            <w:szCs w:val="17"/>
          </w:rPr>
          <w:t>приложению N 2</w:t>
        </w:r>
      </w:hyperlink>
      <w:r w:rsidRPr="00553239">
        <w:rPr>
          <w:rFonts w:ascii="Times New Roman" w:hAnsi="Times New Roman" w:cs="Times New Roman"/>
          <w:sz w:val="17"/>
          <w:szCs w:val="17"/>
        </w:rPr>
        <w:t xml:space="preserve"> к настоящему постановлению.</w:t>
      </w: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 xml:space="preserve">5.1.2. </w:t>
      </w:r>
      <w:proofErr w:type="gramStart"/>
      <w:r w:rsidRPr="00553239">
        <w:rPr>
          <w:rFonts w:ascii="Times New Roman" w:hAnsi="Times New Roman" w:cs="Times New Roman"/>
          <w:sz w:val="17"/>
          <w:szCs w:val="17"/>
        </w:rPr>
        <w:t xml:space="preserve">Направляются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73" w:history="1">
        <w:r w:rsidRPr="00553239">
          <w:rPr>
            <w:rFonts w:ascii="Times New Roman" w:hAnsi="Times New Roman" w:cs="Times New Roman"/>
            <w:sz w:val="17"/>
            <w:szCs w:val="17"/>
          </w:rPr>
          <w:t>приказом</w:t>
        </w:r>
      </w:hyperlink>
      <w:r w:rsidRPr="00553239">
        <w:rPr>
          <w:rFonts w:ascii="Times New Roman" w:hAnsi="Times New Roman" w:cs="Times New Roman"/>
          <w:sz w:val="17"/>
          <w:szCs w:val="17"/>
        </w:rP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rsidRPr="00553239">
        <w:rPr>
          <w:rFonts w:ascii="Times New Roman" w:hAnsi="Times New Roman" w:cs="Times New Roman"/>
          <w:sz w:val="17"/>
          <w:szCs w:val="17"/>
        </w:rPr>
        <w:t xml:space="preserve">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spacing w:after="0"/>
        <w:jc w:val="both"/>
        <w:rPr>
          <w:rFonts w:ascii="Times New Roman" w:hAnsi="Times New Roman" w:cs="Times New Roman"/>
          <w:sz w:val="17"/>
          <w:szCs w:val="17"/>
        </w:rPr>
        <w:sectPr w:rsidR="00553239" w:rsidRPr="00553239" w:rsidSect="00553239">
          <w:headerReference w:type="default" r:id="rId74"/>
          <w:pgSz w:w="11906" w:h="16838"/>
          <w:pgMar w:top="1134" w:right="850" w:bottom="851" w:left="1701" w:header="708" w:footer="708" w:gutter="0"/>
          <w:cols w:space="708"/>
          <w:docGrid w:linePitch="360"/>
        </w:sectPr>
      </w:pPr>
    </w:p>
    <w:p w:rsidR="00553239" w:rsidRPr="00553239" w:rsidRDefault="00553239" w:rsidP="00553239">
      <w:pPr>
        <w:pStyle w:val="ConsPlusNormal"/>
        <w:jc w:val="right"/>
        <w:outlineLvl w:val="0"/>
        <w:rPr>
          <w:rFonts w:ascii="Times New Roman" w:hAnsi="Times New Roman" w:cs="Times New Roman"/>
          <w:sz w:val="17"/>
          <w:szCs w:val="17"/>
        </w:rPr>
      </w:pPr>
      <w:r w:rsidRPr="00553239">
        <w:rPr>
          <w:rFonts w:ascii="Times New Roman" w:hAnsi="Times New Roman" w:cs="Times New Roman"/>
          <w:sz w:val="17"/>
          <w:szCs w:val="17"/>
        </w:rPr>
        <w:lastRenderedPageBreak/>
        <w:t xml:space="preserve">Утверждена </w:t>
      </w:r>
    </w:p>
    <w:p w:rsidR="00553239" w:rsidRPr="00553239" w:rsidRDefault="00553239" w:rsidP="00553239">
      <w:pPr>
        <w:pStyle w:val="ConsPlusNormal"/>
        <w:jc w:val="right"/>
        <w:outlineLvl w:val="0"/>
        <w:rPr>
          <w:rFonts w:ascii="Times New Roman" w:hAnsi="Times New Roman" w:cs="Times New Roman"/>
          <w:sz w:val="17"/>
          <w:szCs w:val="17"/>
        </w:rPr>
      </w:pPr>
      <w:r w:rsidRPr="00553239">
        <w:rPr>
          <w:rFonts w:ascii="Times New Roman" w:hAnsi="Times New Roman" w:cs="Times New Roman"/>
          <w:sz w:val="17"/>
          <w:szCs w:val="17"/>
        </w:rPr>
        <w:t xml:space="preserve">постановлением Ярославского сельского поселения </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Моргаушского района Чувашской Республики</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от 14.11.2019 N 58</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(приложение 2)</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ФОРМА ПЕРЕЧНЯ</w:t>
      </w:r>
    </w:p>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МУНИЦИПАЛЬНОГО ИМУЩЕСТВА ЯРОСЛАВСКОГО СЕЛЬСКОГО ПОСЕЛЕНИЯ МОРГАУШСКОГО РАЙОНА</w:t>
      </w:r>
    </w:p>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w:t>
      </w:r>
    </w:p>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ОБРАЗУЮЩИМ ИНФРАСТРУКТУРУ ПОДДЕРЖКИ СУБЪЕКТОВ МАЛОГО</w:t>
      </w:r>
    </w:p>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И СРЕДНЕГО ПРЕДПРИНИМАТЕЛЬСТВА</w:t>
      </w:r>
    </w:p>
    <w:tbl>
      <w:tblPr>
        <w:tblpPr w:leftFromText="180" w:rightFromText="180" w:vertAnchor="page" w:horzAnchor="margin" w:tblpXSpec="center" w:tblpY="7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62"/>
        <w:gridCol w:w="1701"/>
        <w:gridCol w:w="1417"/>
        <w:gridCol w:w="5245"/>
        <w:gridCol w:w="2126"/>
        <w:gridCol w:w="2552"/>
      </w:tblGrid>
      <w:tr w:rsidR="00553239" w:rsidRPr="00553239" w:rsidTr="00553239">
        <w:tc>
          <w:tcPr>
            <w:tcW w:w="460"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N</w:t>
            </w:r>
          </w:p>
          <w:p w:rsidR="00553239" w:rsidRPr="00553239" w:rsidRDefault="00553239" w:rsidP="00553239">
            <w:pPr>
              <w:pStyle w:val="ConsPlusNormal"/>
              <w:jc w:val="center"/>
              <w:rPr>
                <w:rFonts w:ascii="Times New Roman" w:hAnsi="Times New Roman" w:cs="Times New Roman"/>
                <w:sz w:val="17"/>
                <w:szCs w:val="17"/>
              </w:rPr>
            </w:pPr>
            <w:proofErr w:type="gramStart"/>
            <w:r w:rsidRPr="00553239">
              <w:rPr>
                <w:rFonts w:ascii="Times New Roman" w:hAnsi="Times New Roman" w:cs="Times New Roman"/>
                <w:sz w:val="17"/>
                <w:szCs w:val="17"/>
              </w:rPr>
              <w:t>П</w:t>
            </w:r>
            <w:proofErr w:type="gramEnd"/>
            <w:r w:rsidRPr="00553239">
              <w:rPr>
                <w:rFonts w:ascii="Times New Roman" w:hAnsi="Times New Roman" w:cs="Times New Roman"/>
                <w:sz w:val="17"/>
                <w:szCs w:val="17"/>
              </w:rPr>
              <w:t xml:space="preserve">№ </w:t>
            </w:r>
            <w:proofErr w:type="spellStart"/>
            <w:r w:rsidRPr="00553239">
              <w:rPr>
                <w:rFonts w:ascii="Times New Roman" w:hAnsi="Times New Roman" w:cs="Times New Roman"/>
                <w:sz w:val="17"/>
                <w:szCs w:val="17"/>
              </w:rPr>
              <w:t>п</w:t>
            </w:r>
            <w:proofErr w:type="spellEnd"/>
            <w:r w:rsidRPr="00553239">
              <w:rPr>
                <w:rFonts w:ascii="Times New Roman" w:hAnsi="Times New Roman" w:cs="Times New Roman"/>
                <w:sz w:val="17"/>
                <w:szCs w:val="17"/>
              </w:rPr>
              <w:t>/</w:t>
            </w:r>
            <w:proofErr w:type="spellStart"/>
            <w:r w:rsidRPr="00553239">
              <w:rPr>
                <w:rFonts w:ascii="Times New Roman" w:hAnsi="Times New Roman" w:cs="Times New Roman"/>
                <w:sz w:val="17"/>
                <w:szCs w:val="17"/>
              </w:rPr>
              <w:t>п</w:t>
            </w:r>
            <w:proofErr w:type="spellEnd"/>
          </w:p>
        </w:tc>
        <w:tc>
          <w:tcPr>
            <w:tcW w:w="1162"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Адрес (местоположение) объекта </w:t>
            </w:r>
            <w:hyperlink w:anchor="P227" w:history="1">
              <w:r w:rsidRPr="00553239">
                <w:rPr>
                  <w:rFonts w:ascii="Times New Roman" w:hAnsi="Times New Roman" w:cs="Times New Roman"/>
                  <w:sz w:val="17"/>
                  <w:szCs w:val="17"/>
                </w:rPr>
                <w:t>&lt;1&gt;</w:t>
              </w:r>
            </w:hyperlink>
          </w:p>
        </w:tc>
        <w:tc>
          <w:tcPr>
            <w:tcW w:w="1701"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Вид объекта недвижимости; тип движимого имущества </w:t>
            </w:r>
            <w:hyperlink w:anchor="P228" w:history="1">
              <w:r w:rsidRPr="00553239">
                <w:rPr>
                  <w:rFonts w:ascii="Times New Roman" w:hAnsi="Times New Roman" w:cs="Times New Roman"/>
                  <w:sz w:val="17"/>
                  <w:szCs w:val="17"/>
                </w:rPr>
                <w:t>&lt;2&gt;</w:t>
              </w:r>
            </w:hyperlink>
          </w:p>
        </w:tc>
        <w:tc>
          <w:tcPr>
            <w:tcW w:w="1417"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Наименование объекта учета </w:t>
            </w:r>
            <w:hyperlink w:anchor="P229" w:history="1">
              <w:r w:rsidRPr="00553239">
                <w:rPr>
                  <w:rFonts w:ascii="Times New Roman" w:hAnsi="Times New Roman" w:cs="Times New Roman"/>
                  <w:sz w:val="17"/>
                  <w:szCs w:val="17"/>
                </w:rPr>
                <w:t>&lt;3&gt;</w:t>
              </w:r>
            </w:hyperlink>
          </w:p>
        </w:tc>
        <w:tc>
          <w:tcPr>
            <w:tcW w:w="9923" w:type="dxa"/>
            <w:gridSpan w:val="3"/>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Сведения о недвижимом имуществе</w:t>
            </w:r>
          </w:p>
        </w:tc>
      </w:tr>
      <w:tr w:rsidR="00553239" w:rsidRPr="00553239" w:rsidTr="00553239">
        <w:tc>
          <w:tcPr>
            <w:tcW w:w="460"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162"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701"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417"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9923" w:type="dxa"/>
            <w:gridSpan w:val="3"/>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Основная характеристика объекта недвижимости </w:t>
            </w:r>
            <w:hyperlink w:anchor="P230" w:history="1">
              <w:r w:rsidRPr="00553239">
                <w:rPr>
                  <w:rFonts w:ascii="Times New Roman" w:hAnsi="Times New Roman" w:cs="Times New Roman"/>
                  <w:sz w:val="17"/>
                  <w:szCs w:val="17"/>
                </w:rPr>
                <w:t>&lt;4&gt;</w:t>
              </w:r>
            </w:hyperlink>
          </w:p>
        </w:tc>
      </w:tr>
      <w:tr w:rsidR="00553239" w:rsidRPr="00553239" w:rsidTr="00553239">
        <w:tc>
          <w:tcPr>
            <w:tcW w:w="460"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162"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701"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417"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5245" w:type="dxa"/>
            <w:vAlign w:val="center"/>
          </w:tcPr>
          <w:p w:rsidR="00553239" w:rsidRPr="00553239" w:rsidRDefault="00553239" w:rsidP="00553239">
            <w:pPr>
              <w:pStyle w:val="ConsPlusNormal"/>
              <w:jc w:val="center"/>
              <w:rPr>
                <w:rFonts w:ascii="Times New Roman" w:hAnsi="Times New Roman" w:cs="Times New Roman"/>
                <w:sz w:val="17"/>
                <w:szCs w:val="17"/>
              </w:rPr>
            </w:pPr>
            <w:proofErr w:type="gramStart"/>
            <w:r w:rsidRPr="00553239">
              <w:rPr>
                <w:rFonts w:ascii="Times New Roman" w:hAnsi="Times New Roman" w:cs="Times New Roman"/>
                <w:sz w:val="17"/>
                <w:szCs w:val="17"/>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Фактическое </w:t>
            </w:r>
            <w:proofErr w:type="gramStart"/>
            <w:r w:rsidRPr="00553239">
              <w:rPr>
                <w:rFonts w:ascii="Times New Roman" w:hAnsi="Times New Roman" w:cs="Times New Roman"/>
                <w:sz w:val="17"/>
                <w:szCs w:val="17"/>
              </w:rPr>
              <w:t>значение</w:t>
            </w:r>
            <w:proofErr w:type="gramEnd"/>
            <w:r w:rsidRPr="00553239">
              <w:rPr>
                <w:rFonts w:ascii="Times New Roman" w:hAnsi="Times New Roman" w:cs="Times New Roman"/>
                <w:sz w:val="17"/>
                <w:szCs w:val="17"/>
              </w:rPr>
              <w:t>/Проектируемое значение (для объектов незавершенного строительства)</w:t>
            </w:r>
          </w:p>
        </w:tc>
        <w:tc>
          <w:tcPr>
            <w:tcW w:w="2552" w:type="dxa"/>
            <w:vAlign w:val="center"/>
          </w:tcPr>
          <w:p w:rsidR="00553239" w:rsidRPr="00553239" w:rsidRDefault="00553239" w:rsidP="00553239">
            <w:pPr>
              <w:pStyle w:val="ConsPlusNormal"/>
              <w:jc w:val="center"/>
              <w:rPr>
                <w:rFonts w:ascii="Times New Roman" w:hAnsi="Times New Roman" w:cs="Times New Roman"/>
                <w:sz w:val="17"/>
                <w:szCs w:val="17"/>
              </w:rPr>
            </w:pPr>
            <w:proofErr w:type="gramStart"/>
            <w:r w:rsidRPr="00553239">
              <w:rPr>
                <w:rFonts w:ascii="Times New Roman" w:hAnsi="Times New Roman" w:cs="Times New Roman"/>
                <w:sz w:val="17"/>
                <w:szCs w:val="17"/>
              </w:rPr>
              <w:t>Единица измерения (для площади - кв. м; для протяженности - м; для глубины залегания - м; для объема - куб. м)</w:t>
            </w:r>
            <w:proofErr w:type="gramEnd"/>
          </w:p>
        </w:tc>
      </w:tr>
      <w:tr w:rsidR="00553239" w:rsidRPr="00553239" w:rsidTr="00553239">
        <w:tc>
          <w:tcPr>
            <w:tcW w:w="460"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1</w:t>
            </w:r>
          </w:p>
        </w:tc>
        <w:tc>
          <w:tcPr>
            <w:tcW w:w="1162"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2</w:t>
            </w:r>
          </w:p>
        </w:tc>
        <w:tc>
          <w:tcPr>
            <w:tcW w:w="1701"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3</w:t>
            </w:r>
          </w:p>
        </w:tc>
        <w:tc>
          <w:tcPr>
            <w:tcW w:w="1417"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4</w:t>
            </w:r>
          </w:p>
        </w:tc>
        <w:tc>
          <w:tcPr>
            <w:tcW w:w="5245"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5</w:t>
            </w:r>
          </w:p>
        </w:tc>
        <w:tc>
          <w:tcPr>
            <w:tcW w:w="2126"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6</w:t>
            </w:r>
          </w:p>
        </w:tc>
        <w:tc>
          <w:tcPr>
            <w:tcW w:w="2552"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7</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757"/>
        <w:gridCol w:w="1644"/>
        <w:gridCol w:w="1191"/>
        <w:gridCol w:w="1644"/>
        <w:gridCol w:w="2558"/>
        <w:gridCol w:w="1134"/>
        <w:gridCol w:w="993"/>
        <w:gridCol w:w="2268"/>
      </w:tblGrid>
      <w:tr w:rsidR="00553239" w:rsidRPr="00553239" w:rsidTr="00553239">
        <w:tc>
          <w:tcPr>
            <w:tcW w:w="7710" w:type="dxa"/>
            <w:gridSpan w:val="5"/>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Сведения о недвижимом имуществе</w:t>
            </w:r>
          </w:p>
        </w:tc>
        <w:tc>
          <w:tcPr>
            <w:tcW w:w="6953" w:type="dxa"/>
            <w:gridSpan w:val="4"/>
            <w:vMerge w:val="restart"/>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Сведения о движимом имуществе</w:t>
            </w:r>
          </w:p>
        </w:tc>
      </w:tr>
      <w:tr w:rsidR="00553239" w:rsidRPr="00553239" w:rsidTr="00553239">
        <w:tc>
          <w:tcPr>
            <w:tcW w:w="3231" w:type="dxa"/>
            <w:gridSpan w:val="2"/>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 xml:space="preserve">Кадастровый номер </w:t>
            </w:r>
            <w:hyperlink w:anchor="P231" w:history="1">
              <w:r w:rsidRPr="00553239">
                <w:rPr>
                  <w:rFonts w:ascii="Times New Roman" w:hAnsi="Times New Roman" w:cs="Times New Roman"/>
                  <w:sz w:val="17"/>
                  <w:szCs w:val="17"/>
                </w:rPr>
                <w:t>&lt;5&gt;</w:t>
              </w:r>
            </w:hyperlink>
          </w:p>
        </w:tc>
        <w:tc>
          <w:tcPr>
            <w:tcW w:w="1644" w:type="dxa"/>
            <w:vMerge w:val="restart"/>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 xml:space="preserve">Техническое состояние объекта недвижимости </w:t>
            </w:r>
            <w:hyperlink w:anchor="P232" w:history="1">
              <w:r w:rsidRPr="00553239">
                <w:rPr>
                  <w:rFonts w:ascii="Times New Roman" w:hAnsi="Times New Roman" w:cs="Times New Roman"/>
                  <w:sz w:val="17"/>
                  <w:szCs w:val="17"/>
                </w:rPr>
                <w:t>&lt;6&gt;</w:t>
              </w:r>
            </w:hyperlink>
          </w:p>
        </w:tc>
        <w:tc>
          <w:tcPr>
            <w:tcW w:w="1191" w:type="dxa"/>
            <w:vMerge w:val="restart"/>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 xml:space="preserve">Категория земель </w:t>
            </w:r>
            <w:hyperlink w:anchor="P233" w:history="1">
              <w:r w:rsidRPr="00553239">
                <w:rPr>
                  <w:rFonts w:ascii="Times New Roman" w:hAnsi="Times New Roman" w:cs="Times New Roman"/>
                  <w:sz w:val="17"/>
                  <w:szCs w:val="17"/>
                </w:rPr>
                <w:t>&lt;7&gt;</w:t>
              </w:r>
            </w:hyperlink>
          </w:p>
        </w:tc>
        <w:tc>
          <w:tcPr>
            <w:tcW w:w="1644" w:type="dxa"/>
            <w:vMerge w:val="restart"/>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 xml:space="preserve">Вид разрешенного использования </w:t>
            </w:r>
            <w:hyperlink w:anchor="P233" w:history="1">
              <w:r w:rsidRPr="00553239">
                <w:rPr>
                  <w:rFonts w:ascii="Times New Roman" w:hAnsi="Times New Roman" w:cs="Times New Roman"/>
                  <w:sz w:val="17"/>
                  <w:szCs w:val="17"/>
                </w:rPr>
                <w:t>&lt;8&gt;</w:t>
              </w:r>
            </w:hyperlink>
          </w:p>
        </w:tc>
        <w:tc>
          <w:tcPr>
            <w:tcW w:w="6953" w:type="dxa"/>
            <w:gridSpan w:val="4"/>
            <w:vMerge/>
          </w:tcPr>
          <w:p w:rsidR="00553239" w:rsidRPr="00553239" w:rsidRDefault="00553239" w:rsidP="00553239">
            <w:pPr>
              <w:spacing w:after="0"/>
              <w:jc w:val="both"/>
              <w:rPr>
                <w:rFonts w:ascii="Times New Roman" w:hAnsi="Times New Roman" w:cs="Times New Roman"/>
                <w:sz w:val="17"/>
                <w:szCs w:val="17"/>
              </w:rPr>
            </w:pPr>
          </w:p>
        </w:tc>
      </w:tr>
      <w:tr w:rsidR="00553239" w:rsidRPr="00553239" w:rsidTr="00553239">
        <w:tc>
          <w:tcPr>
            <w:tcW w:w="1474"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Номер</w:t>
            </w:r>
          </w:p>
        </w:tc>
        <w:tc>
          <w:tcPr>
            <w:tcW w:w="1757"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Тип (кадастровый, условный, устаревший)</w:t>
            </w:r>
          </w:p>
        </w:tc>
        <w:tc>
          <w:tcPr>
            <w:tcW w:w="1644" w:type="dxa"/>
            <w:vMerge/>
          </w:tcPr>
          <w:p w:rsidR="00553239" w:rsidRPr="00553239" w:rsidRDefault="00553239" w:rsidP="00553239">
            <w:pPr>
              <w:spacing w:after="0"/>
              <w:jc w:val="both"/>
              <w:rPr>
                <w:rFonts w:ascii="Times New Roman" w:hAnsi="Times New Roman" w:cs="Times New Roman"/>
                <w:sz w:val="17"/>
                <w:szCs w:val="17"/>
              </w:rPr>
            </w:pPr>
          </w:p>
        </w:tc>
        <w:tc>
          <w:tcPr>
            <w:tcW w:w="1191" w:type="dxa"/>
            <w:vMerge/>
          </w:tcPr>
          <w:p w:rsidR="00553239" w:rsidRPr="00553239" w:rsidRDefault="00553239" w:rsidP="00553239">
            <w:pPr>
              <w:spacing w:after="0"/>
              <w:jc w:val="both"/>
              <w:rPr>
                <w:rFonts w:ascii="Times New Roman" w:hAnsi="Times New Roman" w:cs="Times New Roman"/>
                <w:sz w:val="17"/>
                <w:szCs w:val="17"/>
              </w:rPr>
            </w:pPr>
          </w:p>
        </w:tc>
        <w:tc>
          <w:tcPr>
            <w:tcW w:w="1644" w:type="dxa"/>
            <w:vMerge/>
          </w:tcPr>
          <w:p w:rsidR="00553239" w:rsidRPr="00553239" w:rsidRDefault="00553239" w:rsidP="00553239">
            <w:pPr>
              <w:spacing w:after="0"/>
              <w:jc w:val="both"/>
              <w:rPr>
                <w:rFonts w:ascii="Times New Roman" w:hAnsi="Times New Roman" w:cs="Times New Roman"/>
                <w:sz w:val="17"/>
                <w:szCs w:val="17"/>
              </w:rPr>
            </w:pPr>
          </w:p>
        </w:tc>
        <w:tc>
          <w:tcPr>
            <w:tcW w:w="2558"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Государственный регистрационный знак (при наличии)</w:t>
            </w:r>
          </w:p>
        </w:tc>
        <w:tc>
          <w:tcPr>
            <w:tcW w:w="1134"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Марка, модель</w:t>
            </w:r>
          </w:p>
        </w:tc>
        <w:tc>
          <w:tcPr>
            <w:tcW w:w="993" w:type="dxa"/>
          </w:tcPr>
          <w:p w:rsidR="00553239" w:rsidRPr="00553239" w:rsidRDefault="00553239" w:rsidP="00553239">
            <w:pPr>
              <w:pStyle w:val="ConsPlusNormal"/>
              <w:jc w:val="both"/>
              <w:rPr>
                <w:rFonts w:ascii="Times New Roman" w:hAnsi="Times New Roman" w:cs="Times New Roman"/>
                <w:sz w:val="17"/>
                <w:szCs w:val="17"/>
              </w:rPr>
            </w:pPr>
            <w:proofErr w:type="spellStart"/>
            <w:r w:rsidRPr="00553239">
              <w:rPr>
                <w:rFonts w:ascii="Times New Roman" w:hAnsi="Times New Roman" w:cs="Times New Roman"/>
                <w:sz w:val="17"/>
                <w:szCs w:val="17"/>
              </w:rPr>
              <w:t>ГГод</w:t>
            </w:r>
            <w:proofErr w:type="spellEnd"/>
            <w:r w:rsidRPr="00553239">
              <w:rPr>
                <w:rFonts w:ascii="Times New Roman" w:hAnsi="Times New Roman" w:cs="Times New Roman"/>
                <w:sz w:val="17"/>
                <w:szCs w:val="17"/>
              </w:rPr>
              <w:t xml:space="preserve"> выпуска</w:t>
            </w:r>
          </w:p>
        </w:tc>
        <w:tc>
          <w:tcPr>
            <w:tcW w:w="2268"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 xml:space="preserve">Состав (принадлежности) имущества </w:t>
            </w:r>
            <w:hyperlink w:anchor="P234" w:history="1">
              <w:r w:rsidRPr="00553239">
                <w:rPr>
                  <w:rFonts w:ascii="Times New Roman" w:hAnsi="Times New Roman" w:cs="Times New Roman"/>
                  <w:sz w:val="17"/>
                  <w:szCs w:val="17"/>
                </w:rPr>
                <w:t>&lt;9&gt;</w:t>
              </w:r>
            </w:hyperlink>
          </w:p>
        </w:tc>
      </w:tr>
      <w:tr w:rsidR="00553239" w:rsidRPr="00553239" w:rsidTr="00553239">
        <w:tc>
          <w:tcPr>
            <w:tcW w:w="1474"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8</w:t>
            </w:r>
          </w:p>
        </w:tc>
        <w:tc>
          <w:tcPr>
            <w:tcW w:w="1757"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9</w:t>
            </w:r>
          </w:p>
        </w:tc>
        <w:tc>
          <w:tcPr>
            <w:tcW w:w="1644"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10</w:t>
            </w:r>
          </w:p>
        </w:tc>
        <w:tc>
          <w:tcPr>
            <w:tcW w:w="1191"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11</w:t>
            </w:r>
          </w:p>
        </w:tc>
        <w:tc>
          <w:tcPr>
            <w:tcW w:w="1644"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12</w:t>
            </w:r>
          </w:p>
        </w:tc>
        <w:tc>
          <w:tcPr>
            <w:tcW w:w="2558"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13</w:t>
            </w:r>
          </w:p>
        </w:tc>
        <w:tc>
          <w:tcPr>
            <w:tcW w:w="1134"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14</w:t>
            </w:r>
          </w:p>
        </w:tc>
        <w:tc>
          <w:tcPr>
            <w:tcW w:w="993"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15</w:t>
            </w:r>
          </w:p>
        </w:tc>
        <w:tc>
          <w:tcPr>
            <w:tcW w:w="2268" w:type="dxa"/>
          </w:tcPr>
          <w:p w:rsidR="00553239" w:rsidRPr="00553239" w:rsidRDefault="00553239" w:rsidP="00553239">
            <w:pPr>
              <w:pStyle w:val="ConsPlusNormal"/>
              <w:jc w:val="both"/>
              <w:rPr>
                <w:rFonts w:ascii="Times New Roman" w:hAnsi="Times New Roman" w:cs="Times New Roman"/>
                <w:sz w:val="17"/>
                <w:szCs w:val="17"/>
              </w:rPr>
            </w:pPr>
            <w:r w:rsidRPr="00553239">
              <w:rPr>
                <w:rFonts w:ascii="Times New Roman" w:hAnsi="Times New Roman" w:cs="Times New Roman"/>
                <w:sz w:val="17"/>
                <w:szCs w:val="17"/>
              </w:rPr>
              <w:t>16</w:t>
            </w:r>
          </w:p>
        </w:tc>
      </w:tr>
    </w:tbl>
    <w:p w:rsidR="00553239" w:rsidRPr="00553239" w:rsidRDefault="00553239" w:rsidP="00553239">
      <w:pPr>
        <w:pStyle w:val="ConsPlusNormal"/>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2551"/>
        <w:gridCol w:w="1418"/>
        <w:gridCol w:w="2126"/>
        <w:gridCol w:w="1276"/>
        <w:gridCol w:w="1276"/>
        <w:gridCol w:w="1701"/>
      </w:tblGrid>
      <w:tr w:rsidR="00553239" w:rsidRPr="00553239" w:rsidTr="00553239">
        <w:tc>
          <w:tcPr>
            <w:tcW w:w="14663" w:type="dxa"/>
            <w:gridSpan w:val="7"/>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Сведения о правообладателях </w:t>
            </w:r>
            <w:proofErr w:type="gramStart"/>
            <w:r w:rsidRPr="00553239">
              <w:rPr>
                <w:rFonts w:ascii="Times New Roman" w:hAnsi="Times New Roman" w:cs="Times New Roman"/>
                <w:sz w:val="17"/>
                <w:szCs w:val="17"/>
              </w:rPr>
              <w:t>и</w:t>
            </w:r>
            <w:proofErr w:type="gramEnd"/>
            <w:r w:rsidRPr="00553239">
              <w:rPr>
                <w:rFonts w:ascii="Times New Roman" w:hAnsi="Times New Roman" w:cs="Times New Roman"/>
                <w:sz w:val="17"/>
                <w:szCs w:val="17"/>
              </w:rPr>
              <w:t xml:space="preserve"> о правах третьих лиц на имущество</w:t>
            </w:r>
          </w:p>
        </w:tc>
      </w:tr>
      <w:tr w:rsidR="00553239" w:rsidRPr="00553239" w:rsidTr="00553239">
        <w:tc>
          <w:tcPr>
            <w:tcW w:w="6866" w:type="dxa"/>
            <w:gridSpan w:val="2"/>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Для договоров аренды и безвозмездного пользования</w:t>
            </w:r>
          </w:p>
        </w:tc>
        <w:tc>
          <w:tcPr>
            <w:tcW w:w="1418"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Наименование правообладателя </w:t>
            </w:r>
            <w:hyperlink w:anchor="P236" w:history="1">
              <w:r w:rsidRPr="00553239">
                <w:rPr>
                  <w:rFonts w:ascii="Times New Roman" w:hAnsi="Times New Roman" w:cs="Times New Roman"/>
                  <w:sz w:val="17"/>
                  <w:szCs w:val="17"/>
                </w:rPr>
                <w:t>&lt;11&gt;</w:t>
              </w:r>
            </w:hyperlink>
          </w:p>
        </w:tc>
        <w:tc>
          <w:tcPr>
            <w:tcW w:w="2126"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Наличие ограниченного вещного права на имущество </w:t>
            </w:r>
            <w:hyperlink w:anchor="P237" w:history="1">
              <w:r w:rsidRPr="00553239">
                <w:rPr>
                  <w:rFonts w:ascii="Times New Roman" w:hAnsi="Times New Roman" w:cs="Times New Roman"/>
                  <w:sz w:val="17"/>
                  <w:szCs w:val="17"/>
                </w:rPr>
                <w:t>&lt;12&gt;</w:t>
              </w:r>
            </w:hyperlink>
          </w:p>
        </w:tc>
        <w:tc>
          <w:tcPr>
            <w:tcW w:w="1276"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ИНН правообладателя </w:t>
            </w:r>
            <w:hyperlink w:anchor="P238" w:history="1">
              <w:r w:rsidRPr="00553239">
                <w:rPr>
                  <w:rFonts w:ascii="Times New Roman" w:hAnsi="Times New Roman" w:cs="Times New Roman"/>
                  <w:sz w:val="17"/>
                  <w:szCs w:val="17"/>
                </w:rPr>
                <w:t>&lt;13&gt;</w:t>
              </w:r>
            </w:hyperlink>
          </w:p>
        </w:tc>
        <w:tc>
          <w:tcPr>
            <w:tcW w:w="1276"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Контактный номер телефона </w:t>
            </w:r>
            <w:hyperlink w:anchor="P239" w:history="1">
              <w:r w:rsidRPr="00553239">
                <w:rPr>
                  <w:rFonts w:ascii="Times New Roman" w:hAnsi="Times New Roman" w:cs="Times New Roman"/>
                  <w:sz w:val="17"/>
                  <w:szCs w:val="17"/>
                </w:rPr>
                <w:t>&lt;14&gt;</w:t>
              </w:r>
            </w:hyperlink>
          </w:p>
        </w:tc>
        <w:tc>
          <w:tcPr>
            <w:tcW w:w="1701" w:type="dxa"/>
            <w:vMerge w:val="restart"/>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Адрес электронной почты </w:t>
            </w:r>
            <w:hyperlink w:anchor="P239" w:history="1">
              <w:r w:rsidRPr="00553239">
                <w:rPr>
                  <w:rFonts w:ascii="Times New Roman" w:hAnsi="Times New Roman" w:cs="Times New Roman"/>
                  <w:sz w:val="17"/>
                  <w:szCs w:val="17"/>
                </w:rPr>
                <w:t>&lt;15&gt;</w:t>
              </w:r>
            </w:hyperlink>
          </w:p>
        </w:tc>
      </w:tr>
      <w:tr w:rsidR="00553239" w:rsidRPr="00553239" w:rsidTr="00553239">
        <w:tc>
          <w:tcPr>
            <w:tcW w:w="4315"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 xml:space="preserve">Наличие права аренды или права безвозмездного пользования на имущество </w:t>
            </w:r>
            <w:hyperlink w:anchor="P235" w:history="1">
              <w:r w:rsidRPr="00553239">
                <w:rPr>
                  <w:rFonts w:ascii="Times New Roman" w:hAnsi="Times New Roman" w:cs="Times New Roman"/>
                  <w:sz w:val="17"/>
                  <w:szCs w:val="17"/>
                </w:rPr>
                <w:t>&lt;10&gt;</w:t>
              </w:r>
            </w:hyperlink>
          </w:p>
        </w:tc>
        <w:tc>
          <w:tcPr>
            <w:tcW w:w="2551"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Дата окончания срока действия договора (при наличии)</w:t>
            </w:r>
          </w:p>
        </w:tc>
        <w:tc>
          <w:tcPr>
            <w:tcW w:w="1418"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2126"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276"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276" w:type="dxa"/>
            <w:vMerge/>
            <w:vAlign w:val="center"/>
          </w:tcPr>
          <w:p w:rsidR="00553239" w:rsidRPr="00553239" w:rsidRDefault="00553239" w:rsidP="00553239">
            <w:pPr>
              <w:spacing w:after="0"/>
              <w:jc w:val="center"/>
              <w:rPr>
                <w:rFonts w:ascii="Times New Roman" w:hAnsi="Times New Roman" w:cs="Times New Roman"/>
                <w:sz w:val="17"/>
                <w:szCs w:val="17"/>
              </w:rPr>
            </w:pPr>
          </w:p>
        </w:tc>
        <w:tc>
          <w:tcPr>
            <w:tcW w:w="1701" w:type="dxa"/>
            <w:vMerge/>
            <w:vAlign w:val="center"/>
          </w:tcPr>
          <w:p w:rsidR="00553239" w:rsidRPr="00553239" w:rsidRDefault="00553239" w:rsidP="00553239">
            <w:pPr>
              <w:spacing w:after="0"/>
              <w:jc w:val="center"/>
              <w:rPr>
                <w:rFonts w:ascii="Times New Roman" w:hAnsi="Times New Roman" w:cs="Times New Roman"/>
                <w:sz w:val="17"/>
                <w:szCs w:val="17"/>
              </w:rPr>
            </w:pPr>
          </w:p>
        </w:tc>
      </w:tr>
      <w:tr w:rsidR="00553239" w:rsidRPr="00553239" w:rsidTr="00553239">
        <w:tc>
          <w:tcPr>
            <w:tcW w:w="4315"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17</w:t>
            </w:r>
          </w:p>
        </w:tc>
        <w:tc>
          <w:tcPr>
            <w:tcW w:w="2551"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18</w:t>
            </w:r>
          </w:p>
        </w:tc>
        <w:tc>
          <w:tcPr>
            <w:tcW w:w="1418"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19</w:t>
            </w:r>
          </w:p>
        </w:tc>
        <w:tc>
          <w:tcPr>
            <w:tcW w:w="2126"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20</w:t>
            </w:r>
          </w:p>
        </w:tc>
        <w:tc>
          <w:tcPr>
            <w:tcW w:w="1276"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21</w:t>
            </w:r>
          </w:p>
        </w:tc>
        <w:tc>
          <w:tcPr>
            <w:tcW w:w="1276"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22</w:t>
            </w:r>
          </w:p>
        </w:tc>
        <w:tc>
          <w:tcPr>
            <w:tcW w:w="1701" w:type="dxa"/>
            <w:vAlign w:val="center"/>
          </w:tcPr>
          <w:p w:rsidR="00553239" w:rsidRPr="00553239" w:rsidRDefault="00553239" w:rsidP="00553239">
            <w:pPr>
              <w:pStyle w:val="ConsPlusNormal"/>
              <w:jc w:val="center"/>
              <w:rPr>
                <w:rFonts w:ascii="Times New Roman" w:hAnsi="Times New Roman" w:cs="Times New Roman"/>
                <w:sz w:val="17"/>
                <w:szCs w:val="17"/>
              </w:rPr>
            </w:pPr>
            <w:r w:rsidRPr="00553239">
              <w:rPr>
                <w:rFonts w:ascii="Times New Roman" w:hAnsi="Times New Roman" w:cs="Times New Roman"/>
                <w:sz w:val="17"/>
                <w:szCs w:val="17"/>
              </w:rPr>
              <w:t>23</w:t>
            </w:r>
          </w:p>
        </w:tc>
      </w:tr>
    </w:tbl>
    <w:p w:rsidR="00553239" w:rsidRPr="00553239" w:rsidRDefault="00553239" w:rsidP="00553239">
      <w:pPr>
        <w:spacing w:after="0"/>
        <w:jc w:val="both"/>
        <w:rPr>
          <w:rFonts w:ascii="Times New Roman" w:hAnsi="Times New Roman" w:cs="Times New Roman"/>
          <w:sz w:val="17"/>
          <w:szCs w:val="17"/>
        </w:rPr>
        <w:sectPr w:rsidR="00553239" w:rsidRPr="00553239" w:rsidSect="00553239">
          <w:pgSz w:w="16838" w:h="11905" w:orient="landscape"/>
          <w:pgMar w:top="568" w:right="1134" w:bottom="850" w:left="1134" w:header="0" w:footer="0" w:gutter="0"/>
          <w:cols w:space="720"/>
        </w:sectPr>
      </w:pP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Normal"/>
        <w:ind w:firstLine="540"/>
        <w:jc w:val="both"/>
        <w:rPr>
          <w:rFonts w:ascii="Times New Roman" w:hAnsi="Times New Roman" w:cs="Times New Roman"/>
          <w:sz w:val="17"/>
          <w:szCs w:val="17"/>
        </w:rPr>
      </w:pPr>
      <w:r w:rsidRPr="00553239">
        <w:rPr>
          <w:rFonts w:ascii="Times New Roman" w:hAnsi="Times New Roman" w:cs="Times New Roman"/>
          <w:sz w:val="17"/>
          <w:szCs w:val="17"/>
        </w:rPr>
        <w:t>--------------------------------</w:t>
      </w:r>
    </w:p>
    <w:p w:rsidR="00553239" w:rsidRPr="00553239" w:rsidRDefault="00553239" w:rsidP="00553239">
      <w:pPr>
        <w:pStyle w:val="ConsPlusNormal"/>
        <w:ind w:firstLine="540"/>
        <w:jc w:val="both"/>
        <w:rPr>
          <w:rFonts w:ascii="Times New Roman" w:hAnsi="Times New Roman" w:cs="Times New Roman"/>
          <w:sz w:val="17"/>
          <w:szCs w:val="17"/>
        </w:rPr>
      </w:pPr>
      <w:bookmarkStart w:id="34" w:name="P227"/>
      <w:bookmarkEnd w:id="34"/>
      <w:r w:rsidRPr="00553239">
        <w:rPr>
          <w:rFonts w:ascii="Times New Roman" w:hAnsi="Times New Roman" w:cs="Times New Roman"/>
          <w:sz w:val="17"/>
          <w:szCs w:val="17"/>
        </w:rPr>
        <w:t>&lt;1</w:t>
      </w:r>
      <w:proofErr w:type="gramStart"/>
      <w:r w:rsidRPr="00553239">
        <w:rPr>
          <w:rFonts w:ascii="Times New Roman" w:hAnsi="Times New Roman" w:cs="Times New Roman"/>
          <w:sz w:val="17"/>
          <w:szCs w:val="17"/>
        </w:rPr>
        <w:t>&gt; У</w:t>
      </w:r>
      <w:proofErr w:type="gramEnd"/>
      <w:r w:rsidRPr="00553239">
        <w:rPr>
          <w:rFonts w:ascii="Times New Roman" w:hAnsi="Times New Roman" w:cs="Times New Roman"/>
          <w:sz w:val="17"/>
          <w:szCs w:val="17"/>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53239" w:rsidRPr="00553239" w:rsidRDefault="00553239" w:rsidP="00553239">
      <w:pPr>
        <w:pStyle w:val="ConsPlusNormal"/>
        <w:ind w:firstLine="540"/>
        <w:jc w:val="both"/>
        <w:rPr>
          <w:rFonts w:ascii="Times New Roman" w:hAnsi="Times New Roman" w:cs="Times New Roman"/>
          <w:sz w:val="17"/>
          <w:szCs w:val="17"/>
        </w:rPr>
      </w:pPr>
      <w:bookmarkStart w:id="35" w:name="P228"/>
      <w:bookmarkEnd w:id="35"/>
      <w:r w:rsidRPr="00553239">
        <w:rPr>
          <w:rFonts w:ascii="Times New Roman" w:hAnsi="Times New Roman" w:cs="Times New Roman"/>
          <w:sz w:val="17"/>
          <w:szCs w:val="17"/>
        </w:rPr>
        <w:t>&lt;2</w:t>
      </w:r>
      <w:proofErr w:type="gramStart"/>
      <w:r w:rsidRPr="00553239">
        <w:rPr>
          <w:rFonts w:ascii="Times New Roman" w:hAnsi="Times New Roman" w:cs="Times New Roman"/>
          <w:sz w:val="17"/>
          <w:szCs w:val="17"/>
        </w:rPr>
        <w:t>&gt; Д</w:t>
      </w:r>
      <w:proofErr w:type="gramEnd"/>
      <w:r w:rsidRPr="00553239">
        <w:rPr>
          <w:rFonts w:ascii="Times New Roman" w:hAnsi="Times New Roman" w:cs="Times New Roman"/>
          <w:sz w:val="17"/>
          <w:szCs w:val="17"/>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53239" w:rsidRPr="00553239" w:rsidRDefault="00553239" w:rsidP="00553239">
      <w:pPr>
        <w:pStyle w:val="ConsPlusNormal"/>
        <w:ind w:firstLine="540"/>
        <w:jc w:val="both"/>
        <w:rPr>
          <w:rFonts w:ascii="Times New Roman" w:hAnsi="Times New Roman" w:cs="Times New Roman"/>
          <w:sz w:val="17"/>
          <w:szCs w:val="17"/>
        </w:rPr>
      </w:pPr>
      <w:bookmarkStart w:id="36" w:name="P229"/>
      <w:bookmarkEnd w:id="36"/>
      <w:r w:rsidRPr="00553239">
        <w:rPr>
          <w:rFonts w:ascii="Times New Roman" w:hAnsi="Times New Roman" w:cs="Times New Roman"/>
          <w:sz w:val="17"/>
          <w:szCs w:val="17"/>
        </w:rPr>
        <w:t>&lt;3</w:t>
      </w:r>
      <w:proofErr w:type="gramStart"/>
      <w:r w:rsidRPr="00553239">
        <w:rPr>
          <w:rFonts w:ascii="Times New Roman" w:hAnsi="Times New Roman" w:cs="Times New Roman"/>
          <w:sz w:val="17"/>
          <w:szCs w:val="17"/>
        </w:rPr>
        <w:t>&gt; У</w:t>
      </w:r>
      <w:proofErr w:type="gramEnd"/>
      <w:r w:rsidRPr="00553239">
        <w:rPr>
          <w:rFonts w:ascii="Times New Roman" w:hAnsi="Times New Roman" w:cs="Times New Roman"/>
          <w:sz w:val="17"/>
          <w:szCs w:val="17"/>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53239" w:rsidRPr="00553239" w:rsidRDefault="00553239" w:rsidP="00553239">
      <w:pPr>
        <w:pStyle w:val="ConsPlusNormal"/>
        <w:ind w:firstLine="540"/>
        <w:jc w:val="both"/>
        <w:rPr>
          <w:rFonts w:ascii="Times New Roman" w:hAnsi="Times New Roman" w:cs="Times New Roman"/>
          <w:sz w:val="17"/>
          <w:szCs w:val="17"/>
        </w:rPr>
      </w:pPr>
      <w:bookmarkStart w:id="37" w:name="P230"/>
      <w:bookmarkEnd w:id="37"/>
      <w:r w:rsidRPr="00553239">
        <w:rPr>
          <w:rFonts w:ascii="Times New Roman" w:hAnsi="Times New Roman" w:cs="Times New Roman"/>
          <w:sz w:val="17"/>
          <w:szCs w:val="17"/>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53239" w:rsidRPr="00553239" w:rsidRDefault="00553239" w:rsidP="00553239">
      <w:pPr>
        <w:pStyle w:val="ConsPlusNormal"/>
        <w:ind w:firstLine="540"/>
        <w:jc w:val="both"/>
        <w:rPr>
          <w:rFonts w:ascii="Times New Roman" w:hAnsi="Times New Roman" w:cs="Times New Roman"/>
          <w:sz w:val="17"/>
          <w:szCs w:val="17"/>
        </w:rPr>
      </w:pPr>
      <w:bookmarkStart w:id="38" w:name="P231"/>
      <w:bookmarkEnd w:id="38"/>
      <w:r w:rsidRPr="00553239">
        <w:rPr>
          <w:rFonts w:ascii="Times New Roman" w:hAnsi="Times New Roman" w:cs="Times New Roman"/>
          <w:sz w:val="17"/>
          <w:szCs w:val="17"/>
        </w:rPr>
        <w:t>&lt;5</w:t>
      </w:r>
      <w:proofErr w:type="gramStart"/>
      <w:r w:rsidRPr="00553239">
        <w:rPr>
          <w:rFonts w:ascii="Times New Roman" w:hAnsi="Times New Roman" w:cs="Times New Roman"/>
          <w:sz w:val="17"/>
          <w:szCs w:val="17"/>
        </w:rPr>
        <w:t>&gt; У</w:t>
      </w:r>
      <w:proofErr w:type="gramEnd"/>
      <w:r w:rsidRPr="00553239">
        <w:rPr>
          <w:rFonts w:ascii="Times New Roman" w:hAnsi="Times New Roman" w:cs="Times New Roman"/>
          <w:sz w:val="17"/>
          <w:szCs w:val="17"/>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53239" w:rsidRPr="00553239" w:rsidRDefault="00553239" w:rsidP="00553239">
      <w:pPr>
        <w:pStyle w:val="ConsPlusNormal"/>
        <w:ind w:firstLine="540"/>
        <w:jc w:val="both"/>
        <w:rPr>
          <w:rFonts w:ascii="Times New Roman" w:hAnsi="Times New Roman" w:cs="Times New Roman"/>
          <w:sz w:val="17"/>
          <w:szCs w:val="17"/>
        </w:rPr>
      </w:pPr>
      <w:bookmarkStart w:id="39" w:name="P232"/>
      <w:bookmarkEnd w:id="39"/>
      <w:r w:rsidRPr="00553239">
        <w:rPr>
          <w:rFonts w:ascii="Times New Roman" w:hAnsi="Times New Roman" w:cs="Times New Roman"/>
          <w:sz w:val="17"/>
          <w:szCs w:val="17"/>
        </w:rPr>
        <w:t>&lt;6</w:t>
      </w:r>
      <w:proofErr w:type="gramStart"/>
      <w:r w:rsidRPr="00553239">
        <w:rPr>
          <w:rFonts w:ascii="Times New Roman" w:hAnsi="Times New Roman" w:cs="Times New Roman"/>
          <w:sz w:val="17"/>
          <w:szCs w:val="17"/>
        </w:rPr>
        <w:t>&gt; Н</w:t>
      </w:r>
      <w:proofErr w:type="gramEnd"/>
      <w:r w:rsidRPr="00553239">
        <w:rPr>
          <w:rFonts w:ascii="Times New Roman" w:hAnsi="Times New Roman" w:cs="Times New Roman"/>
          <w:sz w:val="17"/>
          <w:szCs w:val="17"/>
        </w:rPr>
        <w:t xml:space="preserve">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w:t>
      </w:r>
      <w:proofErr w:type="gramStart"/>
      <w:r w:rsidRPr="00553239">
        <w:rPr>
          <w:rFonts w:ascii="Times New Roman" w:hAnsi="Times New Roman" w:cs="Times New Roman"/>
          <w:sz w:val="17"/>
          <w:szCs w:val="17"/>
        </w:rPr>
        <w:t>случае</w:t>
      </w:r>
      <w:proofErr w:type="gramEnd"/>
      <w:r w:rsidRPr="00553239">
        <w:rPr>
          <w:rFonts w:ascii="Times New Roman" w:hAnsi="Times New Roman" w:cs="Times New Roman"/>
          <w:sz w:val="17"/>
          <w:szCs w:val="17"/>
        </w:rPr>
        <w:t>, если имущество является объектом незавершенного строительства указывается: объект незавершенного строительства.</w:t>
      </w:r>
    </w:p>
    <w:p w:rsidR="00553239" w:rsidRPr="00553239" w:rsidRDefault="00553239" w:rsidP="00553239">
      <w:pPr>
        <w:pStyle w:val="ConsPlusNormal"/>
        <w:ind w:firstLine="540"/>
        <w:jc w:val="both"/>
        <w:rPr>
          <w:rFonts w:ascii="Times New Roman" w:hAnsi="Times New Roman" w:cs="Times New Roman"/>
          <w:sz w:val="17"/>
          <w:szCs w:val="17"/>
        </w:rPr>
      </w:pPr>
      <w:bookmarkStart w:id="40" w:name="P233"/>
      <w:bookmarkEnd w:id="40"/>
      <w:r w:rsidRPr="00553239">
        <w:rPr>
          <w:rFonts w:ascii="Times New Roman" w:hAnsi="Times New Roman" w:cs="Times New Roman"/>
          <w:sz w:val="17"/>
          <w:szCs w:val="17"/>
        </w:rPr>
        <w:t>&lt;7&gt;, &lt;8</w:t>
      </w:r>
      <w:proofErr w:type="gramStart"/>
      <w:r w:rsidRPr="00553239">
        <w:rPr>
          <w:rFonts w:ascii="Times New Roman" w:hAnsi="Times New Roman" w:cs="Times New Roman"/>
          <w:sz w:val="17"/>
          <w:szCs w:val="17"/>
        </w:rPr>
        <w:t>&gt; Д</w:t>
      </w:r>
      <w:proofErr w:type="gramEnd"/>
      <w:r w:rsidRPr="00553239">
        <w:rPr>
          <w:rFonts w:ascii="Times New Roman" w:hAnsi="Times New Roman" w:cs="Times New Roman"/>
          <w:sz w:val="17"/>
          <w:szCs w:val="17"/>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53239" w:rsidRPr="00553239" w:rsidRDefault="00553239" w:rsidP="00553239">
      <w:pPr>
        <w:pStyle w:val="ConsPlusNormal"/>
        <w:ind w:firstLine="540"/>
        <w:jc w:val="both"/>
        <w:rPr>
          <w:rFonts w:ascii="Times New Roman" w:hAnsi="Times New Roman" w:cs="Times New Roman"/>
          <w:sz w:val="17"/>
          <w:szCs w:val="17"/>
        </w:rPr>
      </w:pPr>
      <w:bookmarkStart w:id="41" w:name="P234"/>
      <w:bookmarkEnd w:id="41"/>
      <w:r w:rsidRPr="00553239">
        <w:rPr>
          <w:rFonts w:ascii="Times New Roman" w:hAnsi="Times New Roman" w:cs="Times New Roman"/>
          <w:sz w:val="17"/>
          <w:szCs w:val="17"/>
        </w:rPr>
        <w:t>&lt;9</w:t>
      </w:r>
      <w:proofErr w:type="gramStart"/>
      <w:r w:rsidRPr="00553239">
        <w:rPr>
          <w:rFonts w:ascii="Times New Roman" w:hAnsi="Times New Roman" w:cs="Times New Roman"/>
          <w:sz w:val="17"/>
          <w:szCs w:val="17"/>
        </w:rPr>
        <w:t>&gt; У</w:t>
      </w:r>
      <w:proofErr w:type="gramEnd"/>
      <w:r w:rsidRPr="00553239">
        <w:rPr>
          <w:rFonts w:ascii="Times New Roman" w:hAnsi="Times New Roman" w:cs="Times New Roman"/>
          <w:sz w:val="17"/>
          <w:szCs w:val="17"/>
        </w:rPr>
        <w:t xml:space="preserve">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w:t>
      </w:r>
      <w:proofErr w:type="gramStart"/>
      <w:r w:rsidRPr="00553239">
        <w:rPr>
          <w:rFonts w:ascii="Times New Roman" w:hAnsi="Times New Roman" w:cs="Times New Roman"/>
          <w:sz w:val="17"/>
          <w:szCs w:val="17"/>
        </w:rPr>
        <w:t>ином</w:t>
      </w:r>
      <w:proofErr w:type="gramEnd"/>
      <w:r w:rsidRPr="00553239">
        <w:rPr>
          <w:rFonts w:ascii="Times New Roman" w:hAnsi="Times New Roman" w:cs="Times New Roman"/>
          <w:sz w:val="17"/>
          <w:szCs w:val="17"/>
        </w:rPr>
        <w:t xml:space="preserve"> случае данная строчка не заполняется.</w:t>
      </w:r>
    </w:p>
    <w:p w:rsidR="00553239" w:rsidRPr="00553239" w:rsidRDefault="00553239" w:rsidP="00553239">
      <w:pPr>
        <w:pStyle w:val="ConsPlusNormal"/>
        <w:ind w:firstLine="540"/>
        <w:jc w:val="both"/>
        <w:rPr>
          <w:rFonts w:ascii="Times New Roman" w:hAnsi="Times New Roman" w:cs="Times New Roman"/>
          <w:sz w:val="17"/>
          <w:szCs w:val="17"/>
        </w:rPr>
      </w:pPr>
      <w:bookmarkStart w:id="42" w:name="P235"/>
      <w:bookmarkEnd w:id="42"/>
      <w:r w:rsidRPr="00553239">
        <w:rPr>
          <w:rFonts w:ascii="Times New Roman" w:hAnsi="Times New Roman" w:cs="Times New Roman"/>
          <w:sz w:val="17"/>
          <w:szCs w:val="17"/>
        </w:rPr>
        <w:t>&lt;10</w:t>
      </w:r>
      <w:proofErr w:type="gramStart"/>
      <w:r w:rsidRPr="00553239">
        <w:rPr>
          <w:rFonts w:ascii="Times New Roman" w:hAnsi="Times New Roman" w:cs="Times New Roman"/>
          <w:sz w:val="17"/>
          <w:szCs w:val="17"/>
        </w:rPr>
        <w:t>&gt; У</w:t>
      </w:r>
      <w:proofErr w:type="gramEnd"/>
      <w:r w:rsidRPr="00553239">
        <w:rPr>
          <w:rFonts w:ascii="Times New Roman" w:hAnsi="Times New Roman" w:cs="Times New Roman"/>
          <w:sz w:val="17"/>
          <w:szCs w:val="17"/>
        </w:rPr>
        <w:t>казывается "Да" или "Нет".</w:t>
      </w:r>
    </w:p>
    <w:p w:rsidR="00553239" w:rsidRPr="00553239" w:rsidRDefault="00553239" w:rsidP="00553239">
      <w:pPr>
        <w:pStyle w:val="ConsPlusNormal"/>
        <w:ind w:firstLine="540"/>
        <w:jc w:val="both"/>
        <w:rPr>
          <w:rFonts w:ascii="Times New Roman" w:hAnsi="Times New Roman" w:cs="Times New Roman"/>
          <w:sz w:val="17"/>
          <w:szCs w:val="17"/>
        </w:rPr>
      </w:pPr>
      <w:bookmarkStart w:id="43" w:name="P236"/>
      <w:bookmarkEnd w:id="43"/>
      <w:r w:rsidRPr="00553239">
        <w:rPr>
          <w:rFonts w:ascii="Times New Roman" w:hAnsi="Times New Roman" w:cs="Times New Roman"/>
          <w:sz w:val="17"/>
          <w:szCs w:val="17"/>
        </w:rPr>
        <w:t>&lt;11</w:t>
      </w:r>
      <w:proofErr w:type="gramStart"/>
      <w:r w:rsidRPr="00553239">
        <w:rPr>
          <w:rFonts w:ascii="Times New Roman" w:hAnsi="Times New Roman" w:cs="Times New Roman"/>
          <w:sz w:val="17"/>
          <w:szCs w:val="17"/>
        </w:rPr>
        <w:t>&gt; Д</w:t>
      </w:r>
      <w:proofErr w:type="gramEnd"/>
      <w:r w:rsidRPr="00553239">
        <w:rPr>
          <w:rFonts w:ascii="Times New Roman" w:hAnsi="Times New Roman" w:cs="Times New Roman"/>
          <w:sz w:val="17"/>
          <w:szCs w:val="17"/>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53239" w:rsidRPr="00553239" w:rsidRDefault="00553239" w:rsidP="00553239">
      <w:pPr>
        <w:pStyle w:val="ConsPlusNormal"/>
        <w:ind w:firstLine="540"/>
        <w:jc w:val="both"/>
        <w:rPr>
          <w:rFonts w:ascii="Times New Roman" w:hAnsi="Times New Roman" w:cs="Times New Roman"/>
          <w:sz w:val="17"/>
          <w:szCs w:val="17"/>
        </w:rPr>
      </w:pPr>
      <w:bookmarkStart w:id="44" w:name="P237"/>
      <w:bookmarkEnd w:id="44"/>
      <w:r w:rsidRPr="00553239">
        <w:rPr>
          <w:rFonts w:ascii="Times New Roman" w:hAnsi="Times New Roman" w:cs="Times New Roman"/>
          <w:sz w:val="17"/>
          <w:szCs w:val="17"/>
        </w:rPr>
        <w:t>&lt;12</w:t>
      </w:r>
      <w:proofErr w:type="gramStart"/>
      <w:r w:rsidRPr="00553239">
        <w:rPr>
          <w:rFonts w:ascii="Times New Roman" w:hAnsi="Times New Roman" w:cs="Times New Roman"/>
          <w:sz w:val="17"/>
          <w:szCs w:val="17"/>
        </w:rPr>
        <w:t>&gt; Д</w:t>
      </w:r>
      <w:proofErr w:type="gramEnd"/>
      <w:r w:rsidRPr="00553239">
        <w:rPr>
          <w:rFonts w:ascii="Times New Roman" w:hAnsi="Times New Roman" w:cs="Times New Roman"/>
          <w:sz w:val="17"/>
          <w:szCs w:val="17"/>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553239" w:rsidRPr="00553239" w:rsidRDefault="00553239" w:rsidP="00553239">
      <w:pPr>
        <w:pStyle w:val="ConsPlusNormal"/>
        <w:ind w:firstLine="540"/>
        <w:jc w:val="both"/>
        <w:rPr>
          <w:rFonts w:ascii="Times New Roman" w:hAnsi="Times New Roman" w:cs="Times New Roman"/>
          <w:sz w:val="17"/>
          <w:szCs w:val="17"/>
        </w:rPr>
      </w:pPr>
      <w:bookmarkStart w:id="45" w:name="P238"/>
      <w:bookmarkEnd w:id="45"/>
      <w:r w:rsidRPr="00553239">
        <w:rPr>
          <w:rFonts w:ascii="Times New Roman" w:hAnsi="Times New Roman" w:cs="Times New Roman"/>
          <w:sz w:val="17"/>
          <w:szCs w:val="17"/>
        </w:rPr>
        <w:t>&lt;13&gt; ИНН указывается только для государственного (муниципального) унитарного предприятия, государственного (муниципального) учреждения.</w:t>
      </w:r>
    </w:p>
    <w:p w:rsidR="00553239" w:rsidRPr="00553239" w:rsidRDefault="00553239" w:rsidP="00553239">
      <w:pPr>
        <w:pStyle w:val="ConsPlusNormal"/>
        <w:ind w:firstLine="540"/>
        <w:jc w:val="both"/>
        <w:rPr>
          <w:rFonts w:ascii="Times New Roman" w:hAnsi="Times New Roman" w:cs="Times New Roman"/>
          <w:sz w:val="17"/>
          <w:szCs w:val="17"/>
        </w:rPr>
      </w:pPr>
      <w:bookmarkStart w:id="46" w:name="P239"/>
      <w:bookmarkEnd w:id="46"/>
      <w:r w:rsidRPr="00553239">
        <w:rPr>
          <w:rFonts w:ascii="Times New Roman" w:hAnsi="Times New Roman" w:cs="Times New Roman"/>
          <w:sz w:val="17"/>
          <w:szCs w:val="17"/>
        </w:rPr>
        <w:t>&lt;14&gt;, &lt;15</w:t>
      </w:r>
      <w:proofErr w:type="gramStart"/>
      <w:r w:rsidRPr="00553239">
        <w:rPr>
          <w:rFonts w:ascii="Times New Roman" w:hAnsi="Times New Roman" w:cs="Times New Roman"/>
          <w:sz w:val="17"/>
          <w:szCs w:val="17"/>
        </w:rPr>
        <w:t>&gt; У</w:t>
      </w:r>
      <w:proofErr w:type="gramEnd"/>
      <w:r w:rsidRPr="00553239">
        <w:rPr>
          <w:rFonts w:ascii="Times New Roman" w:hAnsi="Times New Roman" w:cs="Times New Roman"/>
          <w:sz w:val="17"/>
          <w:szCs w:val="17"/>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Normal"/>
        <w:jc w:val="right"/>
        <w:outlineLvl w:val="0"/>
        <w:rPr>
          <w:rFonts w:ascii="Times New Roman" w:hAnsi="Times New Roman" w:cs="Times New Roman"/>
          <w:sz w:val="17"/>
          <w:szCs w:val="17"/>
        </w:rPr>
      </w:pPr>
      <w:r w:rsidRPr="00553239">
        <w:rPr>
          <w:rFonts w:ascii="Times New Roman" w:hAnsi="Times New Roman" w:cs="Times New Roman"/>
          <w:sz w:val="17"/>
          <w:szCs w:val="17"/>
        </w:rPr>
        <w:t>Утверждены</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 xml:space="preserve">постановлением Ярославского сельского поселения </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Моргаушского района Чувашской Республики</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от 14.11.2019 N58</w:t>
      </w:r>
    </w:p>
    <w:p w:rsidR="00553239" w:rsidRPr="00553239" w:rsidRDefault="00553239" w:rsidP="00553239">
      <w:pPr>
        <w:pStyle w:val="ConsPlusNormal"/>
        <w:jc w:val="right"/>
        <w:rPr>
          <w:rFonts w:ascii="Times New Roman" w:hAnsi="Times New Roman" w:cs="Times New Roman"/>
          <w:sz w:val="17"/>
          <w:szCs w:val="17"/>
        </w:rPr>
      </w:pPr>
      <w:r w:rsidRPr="00553239">
        <w:rPr>
          <w:rFonts w:ascii="Times New Roman" w:hAnsi="Times New Roman" w:cs="Times New Roman"/>
          <w:sz w:val="17"/>
          <w:szCs w:val="17"/>
        </w:rPr>
        <w:t>(приложение 3)</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Title"/>
        <w:jc w:val="center"/>
        <w:rPr>
          <w:b w:val="0"/>
          <w:sz w:val="17"/>
          <w:szCs w:val="17"/>
        </w:rPr>
      </w:pPr>
      <w:bookmarkStart w:id="47" w:name="P252"/>
      <w:bookmarkEnd w:id="47"/>
      <w:r w:rsidRPr="00553239">
        <w:rPr>
          <w:b w:val="0"/>
          <w:sz w:val="17"/>
          <w:szCs w:val="17"/>
        </w:rPr>
        <w:t>ВИДЫ</w:t>
      </w:r>
    </w:p>
    <w:p w:rsidR="00553239" w:rsidRPr="00553239" w:rsidRDefault="00553239" w:rsidP="00553239">
      <w:pPr>
        <w:pStyle w:val="ConsPlusTitle"/>
        <w:jc w:val="center"/>
        <w:rPr>
          <w:b w:val="0"/>
          <w:sz w:val="17"/>
          <w:szCs w:val="17"/>
        </w:rPr>
      </w:pPr>
      <w:r w:rsidRPr="00553239">
        <w:rPr>
          <w:b w:val="0"/>
          <w:sz w:val="17"/>
          <w:szCs w:val="17"/>
        </w:rPr>
        <w:t>МУНИЦИПАЛЬНОГО ИМУЩЕСТВА, КОТОРОЕ ИСПОЛЬЗУЕТСЯ</w:t>
      </w:r>
    </w:p>
    <w:p w:rsidR="00553239" w:rsidRPr="00553239" w:rsidRDefault="00553239" w:rsidP="00553239">
      <w:pPr>
        <w:pStyle w:val="ConsPlusTitle"/>
        <w:jc w:val="center"/>
        <w:rPr>
          <w:b w:val="0"/>
          <w:sz w:val="17"/>
          <w:szCs w:val="17"/>
        </w:rPr>
      </w:pPr>
      <w:r w:rsidRPr="00553239">
        <w:rPr>
          <w:b w:val="0"/>
          <w:sz w:val="17"/>
          <w:szCs w:val="17"/>
        </w:rPr>
        <w:t>ДЛЯ ФОРМИРОВАНИЯ ПЕРЕЧНЯ МУНИЦИПАЛЬНОГО ИМУЩЕСТВА</w:t>
      </w:r>
    </w:p>
    <w:p w:rsidR="00553239" w:rsidRPr="00553239" w:rsidRDefault="00553239" w:rsidP="00553239">
      <w:pPr>
        <w:pStyle w:val="ConsPlusTitle"/>
        <w:jc w:val="center"/>
        <w:rPr>
          <w:b w:val="0"/>
          <w:sz w:val="17"/>
          <w:szCs w:val="17"/>
        </w:rPr>
      </w:pPr>
      <w:r w:rsidRPr="00553239">
        <w:rPr>
          <w:b w:val="0"/>
          <w:sz w:val="17"/>
          <w:szCs w:val="17"/>
        </w:rPr>
        <w:t>ЯРОСЛАВСКОГО СЕЛЬСКОГО ПОСЕЛЕНИЯ МОРГАУШСКОГО РАЙОНА ЧУВАШСКОЙ РЕСПУБЛИКИ, ПРЕДНАЗНАЧЕННОГО</w:t>
      </w:r>
    </w:p>
    <w:p w:rsidR="00553239" w:rsidRPr="00553239" w:rsidRDefault="00553239" w:rsidP="00553239">
      <w:pPr>
        <w:pStyle w:val="ConsPlusTitle"/>
        <w:jc w:val="center"/>
        <w:rPr>
          <w:b w:val="0"/>
          <w:sz w:val="17"/>
          <w:szCs w:val="17"/>
        </w:rPr>
      </w:pPr>
      <w:r w:rsidRPr="00553239">
        <w:rPr>
          <w:b w:val="0"/>
          <w:sz w:val="17"/>
          <w:szCs w:val="17"/>
        </w:rPr>
        <w:t>ДЛЯ ПРЕДОСТАВЛЕНИЯ ВО ВЛАДЕНИЕ И (ИЛИ) В ПОЛЬЗОВАНИЕ</w:t>
      </w:r>
    </w:p>
    <w:p w:rsidR="00553239" w:rsidRPr="00553239" w:rsidRDefault="00553239" w:rsidP="00553239">
      <w:pPr>
        <w:pStyle w:val="ConsPlusTitle"/>
        <w:jc w:val="center"/>
        <w:rPr>
          <w:b w:val="0"/>
          <w:sz w:val="17"/>
          <w:szCs w:val="17"/>
        </w:rPr>
      </w:pPr>
      <w:r w:rsidRPr="00553239">
        <w:rPr>
          <w:b w:val="0"/>
          <w:sz w:val="17"/>
          <w:szCs w:val="17"/>
        </w:rPr>
        <w:t>СУБЪЕКТАМ МАЛОГО И СРЕДНЕГО ПРЕДПРИНИМАТЕЛЬСТВА</w:t>
      </w:r>
    </w:p>
    <w:p w:rsidR="00553239" w:rsidRPr="00553239" w:rsidRDefault="00553239" w:rsidP="00553239">
      <w:pPr>
        <w:pStyle w:val="ConsPlusTitle"/>
        <w:jc w:val="center"/>
        <w:rPr>
          <w:b w:val="0"/>
          <w:sz w:val="17"/>
          <w:szCs w:val="17"/>
        </w:rPr>
      </w:pPr>
      <w:r w:rsidRPr="00553239">
        <w:rPr>
          <w:b w:val="0"/>
          <w:sz w:val="17"/>
          <w:szCs w:val="17"/>
        </w:rPr>
        <w:t>И ОРГАНИЗАЦИЯМ, ОБРАЗУЮЩИМ ИНФРАСТРУКТУРУ ПОДДЕРЖКИ</w:t>
      </w:r>
    </w:p>
    <w:p w:rsidR="00553239" w:rsidRPr="00553239" w:rsidRDefault="00553239" w:rsidP="00553239">
      <w:pPr>
        <w:pStyle w:val="ConsPlusTitle"/>
        <w:jc w:val="center"/>
        <w:rPr>
          <w:b w:val="0"/>
          <w:sz w:val="17"/>
          <w:szCs w:val="17"/>
        </w:rPr>
      </w:pPr>
      <w:r w:rsidRPr="00553239">
        <w:rPr>
          <w:b w:val="0"/>
          <w:sz w:val="17"/>
          <w:szCs w:val="17"/>
        </w:rPr>
        <w:t>СУБЪЕКТОВ МАЛОГО И СРЕДНЕГО ПРЕДПРИНИМАТЕЛЬСТВА</w:t>
      </w:r>
    </w:p>
    <w:p w:rsidR="00553239" w:rsidRPr="00553239" w:rsidRDefault="00553239" w:rsidP="00553239">
      <w:pPr>
        <w:pStyle w:val="ConsPlusNormal"/>
        <w:jc w:val="both"/>
        <w:rPr>
          <w:rFonts w:ascii="Times New Roman" w:hAnsi="Times New Roman" w:cs="Times New Roman"/>
          <w:sz w:val="17"/>
          <w:szCs w:val="17"/>
        </w:rPr>
      </w:pP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2. </w:t>
      </w:r>
      <w:proofErr w:type="gramStart"/>
      <w:r w:rsidRPr="00553239">
        <w:rPr>
          <w:rFonts w:ascii="Times New Roman" w:hAnsi="Times New Roman" w:cs="Times New Roman"/>
          <w:sz w:val="17"/>
          <w:szCs w:val="17"/>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roofErr w:type="gramEnd"/>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4. </w:t>
      </w:r>
      <w:proofErr w:type="gramStart"/>
      <w:r w:rsidRPr="00553239">
        <w:rPr>
          <w:rFonts w:ascii="Times New Roman" w:hAnsi="Times New Roman" w:cs="Times New Roman"/>
          <w:sz w:val="17"/>
          <w:szCs w:val="17"/>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75" w:history="1">
        <w:r w:rsidRPr="00553239">
          <w:rPr>
            <w:rFonts w:ascii="Times New Roman" w:hAnsi="Times New Roman" w:cs="Times New Roman"/>
            <w:sz w:val="17"/>
            <w:szCs w:val="17"/>
          </w:rPr>
          <w:t>статьей 11</w:t>
        </w:r>
      </w:hyperlink>
      <w:r w:rsidRPr="00553239">
        <w:rPr>
          <w:rFonts w:ascii="Times New Roman" w:hAnsi="Times New Roman" w:cs="Times New Roman"/>
          <w:sz w:val="17"/>
          <w:szCs w:val="17"/>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Ярославское сельское поселение Моргаушского</w:t>
      </w:r>
      <w:proofErr w:type="gramEnd"/>
      <w:r w:rsidRPr="00553239">
        <w:rPr>
          <w:rFonts w:ascii="Times New Roman" w:hAnsi="Times New Roman" w:cs="Times New Roman"/>
          <w:sz w:val="17"/>
          <w:szCs w:val="17"/>
        </w:rPr>
        <w:t xml:space="preserve"> района Чувашской Республики.</w:t>
      </w:r>
    </w:p>
    <w:p w:rsidR="00553239" w:rsidRPr="00553239" w:rsidRDefault="00553239" w:rsidP="00553239">
      <w:pPr>
        <w:pStyle w:val="ConsPlusNormal"/>
        <w:ind w:firstLine="539"/>
        <w:jc w:val="both"/>
        <w:rPr>
          <w:rFonts w:ascii="Times New Roman" w:hAnsi="Times New Roman" w:cs="Times New Roman"/>
          <w:sz w:val="17"/>
          <w:szCs w:val="17"/>
        </w:rPr>
      </w:pPr>
      <w:r w:rsidRPr="00553239">
        <w:rPr>
          <w:rFonts w:ascii="Times New Roman" w:hAnsi="Times New Roman" w:cs="Times New Roman"/>
          <w:sz w:val="17"/>
          <w:szCs w:val="17"/>
        </w:rPr>
        <w:t xml:space="preserve">5. </w:t>
      </w:r>
      <w:proofErr w:type="gramStart"/>
      <w:r w:rsidRPr="00553239">
        <w:rPr>
          <w:rFonts w:ascii="Times New Roman" w:hAnsi="Times New Roman" w:cs="Times New Roman"/>
          <w:sz w:val="17"/>
          <w:szCs w:val="17"/>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w:t>
      </w:r>
      <w:r w:rsidRPr="00553239">
        <w:rPr>
          <w:rFonts w:ascii="Times New Roman" w:hAnsi="Times New Roman" w:cs="Times New Roman"/>
          <w:sz w:val="17"/>
          <w:szCs w:val="17"/>
        </w:rPr>
        <w:lastRenderedPageBreak/>
        <w:t>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553239" w:rsidRPr="00553239" w:rsidRDefault="00553239" w:rsidP="00553239">
      <w:pPr>
        <w:spacing w:after="0"/>
        <w:jc w:val="both"/>
        <w:rPr>
          <w:rFonts w:ascii="Times New Roman" w:hAnsi="Times New Roman" w:cs="Times New Roman"/>
          <w:sz w:val="17"/>
          <w:szCs w:val="17"/>
        </w:rPr>
      </w:pPr>
    </w:p>
    <w:p w:rsidR="00553239" w:rsidRPr="00553239" w:rsidRDefault="00553239" w:rsidP="00553239">
      <w:pPr>
        <w:pStyle w:val="a7"/>
        <w:tabs>
          <w:tab w:val="center" w:pos="567"/>
        </w:tabs>
        <w:jc w:val="both"/>
        <w:rPr>
          <w:rFonts w:ascii="Times New Roman" w:hAnsi="Times New Roman" w:cs="Times New Roman"/>
          <w:sz w:val="17"/>
          <w:szCs w:val="17"/>
        </w:rPr>
      </w:pPr>
    </w:p>
    <w:p w:rsidR="00553239" w:rsidRPr="00553239" w:rsidRDefault="00553239" w:rsidP="00553239">
      <w:pPr>
        <w:autoSpaceDE w:val="0"/>
        <w:autoSpaceDN w:val="0"/>
        <w:adjustRightInd w:val="0"/>
        <w:spacing w:after="0"/>
        <w:ind w:firstLine="708"/>
        <w:jc w:val="both"/>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553239" w:rsidRPr="00553239" w:rsidRDefault="00553239" w:rsidP="00553239">
      <w:pPr>
        <w:spacing w:after="0"/>
        <w:rPr>
          <w:rFonts w:ascii="Times New Roman" w:hAnsi="Times New Roman" w:cs="Times New Roman"/>
          <w:sz w:val="17"/>
          <w:szCs w:val="17"/>
        </w:rPr>
      </w:pPr>
    </w:p>
    <w:p w:rsidR="00D028DB" w:rsidRPr="00553239" w:rsidRDefault="00D028DB" w:rsidP="00553239">
      <w:pPr>
        <w:spacing w:after="0"/>
        <w:ind w:firstLine="567"/>
        <w:jc w:val="both"/>
        <w:rPr>
          <w:rFonts w:ascii="Times New Roman" w:hAnsi="Times New Roman" w:cs="Times New Roman"/>
          <w:color w:val="333333"/>
          <w:sz w:val="17"/>
          <w:szCs w:val="17"/>
          <w:shd w:val="clear" w:color="auto" w:fill="FFFFFF"/>
        </w:rPr>
      </w:pPr>
    </w:p>
    <w:p w:rsidR="00D028DB" w:rsidRPr="00553239" w:rsidRDefault="00D028DB" w:rsidP="00553239">
      <w:pPr>
        <w:spacing w:after="0"/>
        <w:ind w:firstLine="567"/>
        <w:jc w:val="both"/>
        <w:rPr>
          <w:rFonts w:ascii="Times New Roman" w:hAnsi="Times New Roman" w:cs="Times New Roman"/>
          <w:b/>
          <w:sz w:val="17"/>
          <w:szCs w:val="17"/>
          <w:shd w:val="clear" w:color="auto" w:fill="FFFFFF"/>
        </w:rPr>
      </w:pPr>
    </w:p>
    <w:p w:rsidR="00D028DB" w:rsidRPr="00553239" w:rsidRDefault="00D028DB" w:rsidP="00553239">
      <w:pPr>
        <w:spacing w:after="0"/>
        <w:jc w:val="both"/>
        <w:rPr>
          <w:rFonts w:ascii="Times New Roman" w:hAnsi="Times New Roman" w:cs="Times New Roman"/>
          <w:sz w:val="17"/>
          <w:szCs w:val="17"/>
        </w:rPr>
      </w:pPr>
    </w:p>
    <w:p w:rsidR="00E716AA" w:rsidRPr="00553239" w:rsidRDefault="00E716AA" w:rsidP="00553239">
      <w:pPr>
        <w:spacing w:after="0" w:line="240" w:lineRule="auto"/>
        <w:jc w:val="right"/>
        <w:rPr>
          <w:rFonts w:ascii="Times New Roman" w:hAnsi="Times New Roman" w:cs="Times New Roman"/>
          <w:b/>
          <w:sz w:val="17"/>
          <w:szCs w:val="17"/>
        </w:rPr>
      </w:pPr>
    </w:p>
    <w:p w:rsidR="00072401" w:rsidRPr="00553239" w:rsidRDefault="00072401" w:rsidP="00553239">
      <w:pPr>
        <w:spacing w:after="0"/>
        <w:jc w:val="both"/>
        <w:rPr>
          <w:rFonts w:ascii="Times New Roman" w:hAnsi="Times New Roman" w:cs="Times New Roman"/>
          <w:b/>
          <w:sz w:val="17"/>
          <w:szCs w:val="17"/>
          <w:shd w:val="clear" w:color="auto" w:fill="FFFFFF"/>
        </w:rPr>
      </w:pPr>
    </w:p>
    <w:p w:rsidR="00072401" w:rsidRPr="00553239" w:rsidRDefault="00072401" w:rsidP="00553239">
      <w:pPr>
        <w:spacing w:after="0"/>
        <w:jc w:val="both"/>
        <w:rPr>
          <w:rFonts w:ascii="Times New Roman" w:hAnsi="Times New Roman" w:cs="Times New Roman"/>
          <w:b/>
          <w:sz w:val="17"/>
          <w:szCs w:val="17"/>
          <w:shd w:val="clear" w:color="auto" w:fill="FFFFFF"/>
        </w:rPr>
      </w:pPr>
    </w:p>
    <w:p w:rsidR="00072401" w:rsidRPr="00553239" w:rsidRDefault="00072401" w:rsidP="00553239">
      <w:pPr>
        <w:spacing w:after="0"/>
        <w:jc w:val="both"/>
        <w:rPr>
          <w:rFonts w:ascii="Times New Roman" w:hAnsi="Times New Roman" w:cs="Times New Roman"/>
          <w:b/>
          <w:sz w:val="17"/>
          <w:szCs w:val="17"/>
          <w:shd w:val="clear" w:color="auto" w:fill="FFFFFF"/>
        </w:rPr>
      </w:pPr>
    </w:p>
    <w:p w:rsidR="00072401" w:rsidRPr="00553239" w:rsidRDefault="00072401" w:rsidP="00553239">
      <w:pPr>
        <w:spacing w:after="0"/>
        <w:jc w:val="both"/>
        <w:rPr>
          <w:rFonts w:ascii="Times New Roman" w:hAnsi="Times New Roman" w:cs="Times New Roman"/>
          <w:b/>
          <w:sz w:val="17"/>
          <w:szCs w:val="17"/>
          <w:shd w:val="clear" w:color="auto" w:fill="FFFFFF"/>
        </w:rPr>
      </w:pPr>
    </w:p>
    <w:p w:rsidR="00072401" w:rsidRPr="00553239" w:rsidRDefault="00072401" w:rsidP="00553239">
      <w:pPr>
        <w:spacing w:after="0"/>
        <w:jc w:val="both"/>
        <w:rPr>
          <w:rFonts w:ascii="Times New Roman" w:hAnsi="Times New Roman" w:cs="Times New Roman"/>
          <w:b/>
          <w:sz w:val="17"/>
          <w:szCs w:val="17"/>
          <w:shd w:val="clear" w:color="auto" w:fill="FFFFFF"/>
        </w:rPr>
      </w:pPr>
    </w:p>
    <w:p w:rsidR="00584D91" w:rsidRPr="00553239" w:rsidRDefault="001B0199" w:rsidP="00553239">
      <w:pPr>
        <w:spacing w:after="0"/>
        <w:jc w:val="both"/>
        <w:rPr>
          <w:rFonts w:ascii="Times New Roman" w:hAnsi="Times New Roman" w:cs="Times New Roman"/>
          <w:b/>
          <w:sz w:val="17"/>
          <w:szCs w:val="17"/>
          <w:shd w:val="clear" w:color="auto" w:fill="FFFFFF"/>
        </w:rPr>
      </w:pPr>
      <w:r w:rsidRPr="001B0199">
        <w:rPr>
          <w:rFonts w:ascii="Times New Roman" w:hAnsi="Times New Roman" w:cs="Times New Roman"/>
          <w:noProof/>
          <w:color w:val="000000"/>
          <w:sz w:val="17"/>
          <w:szCs w:val="17"/>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RPr="00553239" w:rsidTr="00D100D7">
        <w:trPr>
          <w:trHeight w:val="2808"/>
        </w:trPr>
        <w:tc>
          <w:tcPr>
            <w:tcW w:w="3562" w:type="dxa"/>
          </w:tcPr>
          <w:p w:rsidR="00D100D7" w:rsidRPr="00553239" w:rsidRDefault="00D100D7" w:rsidP="00553239">
            <w:pPr>
              <w:pStyle w:val="31"/>
              <w:tabs>
                <w:tab w:val="left" w:pos="1333"/>
                <w:tab w:val="center" w:pos="1517"/>
                <w:tab w:val="right" w:pos="3035"/>
              </w:tabs>
              <w:spacing w:after="0" w:line="276" w:lineRule="auto"/>
              <w:rPr>
                <w:b/>
                <w:bCs/>
                <w:color w:val="FF6600"/>
                <w:sz w:val="17"/>
                <w:szCs w:val="17"/>
              </w:rPr>
            </w:pPr>
            <w:r w:rsidRPr="00553239">
              <w:rPr>
                <w:b/>
                <w:bCs/>
                <w:color w:val="FF6600"/>
                <w:sz w:val="17"/>
                <w:szCs w:val="17"/>
              </w:rPr>
              <w:t xml:space="preserve">  </w:t>
            </w:r>
          </w:p>
          <w:p w:rsidR="00D100D7" w:rsidRPr="00553239" w:rsidRDefault="00D100D7" w:rsidP="00553239">
            <w:pPr>
              <w:pStyle w:val="31"/>
              <w:tabs>
                <w:tab w:val="left" w:pos="1333"/>
                <w:tab w:val="center" w:pos="1517"/>
                <w:tab w:val="right" w:pos="3035"/>
              </w:tabs>
              <w:spacing w:after="0" w:line="276" w:lineRule="auto"/>
              <w:rPr>
                <w:b/>
                <w:bCs/>
                <w:color w:val="FF6600"/>
                <w:sz w:val="17"/>
                <w:szCs w:val="17"/>
              </w:rPr>
            </w:pPr>
            <w:r w:rsidRPr="00553239">
              <w:rPr>
                <w:b/>
                <w:bCs/>
                <w:noProof/>
                <w:color w:val="FF6600"/>
                <w:w w:val="100"/>
                <w:sz w:val="17"/>
                <w:szCs w:val="17"/>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sidRPr="00553239">
              <w:rPr>
                <w:b/>
                <w:bCs/>
                <w:color w:val="FF6600"/>
                <w:sz w:val="17"/>
                <w:szCs w:val="17"/>
              </w:rPr>
              <w:t xml:space="preserve">                                    Ярославского сельского поселения</w:t>
            </w:r>
            <w:r w:rsidRPr="00553239">
              <w:rPr>
                <w:b/>
                <w:bCs/>
                <w:color w:val="FF6600"/>
                <w:sz w:val="17"/>
                <w:szCs w:val="17"/>
              </w:rPr>
              <w:tab/>
            </w:r>
            <w:r w:rsidRPr="00553239">
              <w:rPr>
                <w:noProof/>
                <w:w w:val="100"/>
                <w:sz w:val="17"/>
                <w:szCs w:val="17"/>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77" cstate="print"/>
                          <a:srcRect/>
                          <a:stretch>
                            <a:fillRect/>
                          </a:stretch>
                        </pic:blipFill>
                        <pic:spPr bwMode="auto">
                          <a:xfrm>
                            <a:off x="0" y="0"/>
                            <a:ext cx="1891665" cy="464185"/>
                          </a:xfrm>
                          <a:prstGeom prst="rect">
                            <a:avLst/>
                          </a:prstGeom>
                          <a:noFill/>
                        </pic:spPr>
                      </pic:pic>
                    </a:graphicData>
                  </a:graphic>
                </wp:anchor>
              </w:drawing>
            </w:r>
            <w:r w:rsidRPr="00553239">
              <w:rPr>
                <w:noProof/>
                <w:w w:val="100"/>
                <w:sz w:val="17"/>
                <w:szCs w:val="17"/>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78"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Pr="00553239" w:rsidRDefault="00D100D7" w:rsidP="00553239">
            <w:pPr>
              <w:pStyle w:val="31"/>
              <w:spacing w:after="0" w:line="276" w:lineRule="auto"/>
              <w:jc w:val="center"/>
              <w:rPr>
                <w:b/>
                <w:bCs/>
                <w:color w:val="FF6600"/>
                <w:sz w:val="17"/>
                <w:szCs w:val="17"/>
              </w:rPr>
            </w:pPr>
          </w:p>
          <w:p w:rsidR="00D100D7" w:rsidRPr="00553239" w:rsidRDefault="00D100D7" w:rsidP="00553239">
            <w:pPr>
              <w:pStyle w:val="31"/>
              <w:spacing w:after="0" w:line="276" w:lineRule="auto"/>
              <w:jc w:val="center"/>
              <w:rPr>
                <w:b/>
                <w:bCs/>
                <w:color w:val="FF6600"/>
                <w:sz w:val="17"/>
                <w:szCs w:val="17"/>
              </w:rPr>
            </w:pPr>
          </w:p>
          <w:p w:rsidR="00D100D7" w:rsidRPr="00553239" w:rsidRDefault="00D100D7" w:rsidP="00553239">
            <w:pPr>
              <w:pStyle w:val="4"/>
              <w:tabs>
                <w:tab w:val="center" w:pos="4677"/>
                <w:tab w:val="left" w:pos="8430"/>
              </w:tabs>
              <w:spacing w:before="0" w:after="0" w:line="276" w:lineRule="auto"/>
              <w:rPr>
                <w:rFonts w:ascii="Times New Roman" w:hAnsi="Times New Roman" w:cs="Times New Roman"/>
                <w:color w:val="FF0000"/>
                <w:sz w:val="17"/>
                <w:szCs w:val="17"/>
              </w:rPr>
            </w:pPr>
          </w:p>
          <w:p w:rsidR="00D100D7" w:rsidRPr="00553239" w:rsidRDefault="00D100D7" w:rsidP="00553239">
            <w:pPr>
              <w:pStyle w:val="4"/>
              <w:tabs>
                <w:tab w:val="center" w:pos="4677"/>
                <w:tab w:val="left" w:pos="8430"/>
              </w:tabs>
              <w:spacing w:before="0" w:after="0" w:line="276" w:lineRule="auto"/>
              <w:rPr>
                <w:rFonts w:ascii="Times New Roman" w:hAnsi="Times New Roman" w:cs="Times New Roman"/>
                <w:b w:val="0"/>
                <w:color w:val="auto"/>
                <w:sz w:val="17"/>
                <w:szCs w:val="17"/>
              </w:rPr>
            </w:pPr>
            <w:r w:rsidRPr="00553239">
              <w:rPr>
                <w:rFonts w:ascii="Times New Roman" w:hAnsi="Times New Roman" w:cs="Times New Roman"/>
                <w:color w:val="FF0000"/>
                <w:sz w:val="17"/>
                <w:szCs w:val="17"/>
              </w:rPr>
              <w:t>Моргаушского</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района</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Чувашской</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Республики</w:t>
            </w:r>
          </w:p>
          <w:p w:rsidR="00D100D7" w:rsidRPr="00553239" w:rsidRDefault="00D100D7" w:rsidP="00553239">
            <w:pPr>
              <w:pStyle w:val="4"/>
              <w:tabs>
                <w:tab w:val="left" w:pos="8550"/>
              </w:tabs>
              <w:spacing w:before="0" w:after="0" w:line="276" w:lineRule="auto"/>
              <w:rPr>
                <w:rFonts w:ascii="Times New Roman" w:hAnsi="Times New Roman" w:cs="Times New Roman"/>
                <w:color w:val="auto"/>
                <w:sz w:val="17"/>
                <w:szCs w:val="17"/>
              </w:rPr>
            </w:pPr>
            <w:r w:rsidRPr="00553239">
              <w:rPr>
                <w:rFonts w:ascii="Times New Roman" w:hAnsi="Times New Roman" w:cs="Times New Roman"/>
                <w:color w:val="auto"/>
                <w:sz w:val="17"/>
                <w:szCs w:val="17"/>
              </w:rPr>
              <w:t>Газета органов местного самоуправления Ярославского сельского поселения Моргаушского района Чувашской Республики</w:t>
            </w:r>
          </w:p>
          <w:p w:rsidR="00D100D7" w:rsidRPr="00553239" w:rsidRDefault="00D100D7" w:rsidP="00553239">
            <w:pPr>
              <w:pStyle w:val="31"/>
              <w:spacing w:after="0" w:line="276" w:lineRule="auto"/>
              <w:jc w:val="both"/>
              <w:rPr>
                <w:b/>
                <w:bCs/>
                <w:color w:val="FF6600"/>
                <w:sz w:val="17"/>
                <w:szCs w:val="17"/>
              </w:rPr>
            </w:pPr>
            <w:r w:rsidRPr="00553239">
              <w:rPr>
                <w:b/>
                <w:bCs/>
                <w:color w:val="FF6600"/>
                <w:sz w:val="17"/>
                <w:szCs w:val="17"/>
              </w:rPr>
              <w:t>Учредитель Собрание депутатов</w:t>
            </w:r>
          </w:p>
          <w:p w:rsidR="00D100D7" w:rsidRPr="00553239" w:rsidRDefault="00D100D7" w:rsidP="00553239">
            <w:pPr>
              <w:pStyle w:val="31"/>
              <w:spacing w:after="0" w:line="276" w:lineRule="auto"/>
              <w:jc w:val="both"/>
              <w:rPr>
                <w:b/>
                <w:bCs/>
                <w:color w:val="FF6600"/>
                <w:sz w:val="17"/>
                <w:szCs w:val="17"/>
              </w:rPr>
            </w:pPr>
            <w:r w:rsidRPr="00553239">
              <w:rPr>
                <w:b/>
                <w:bCs/>
                <w:color w:val="FF6600"/>
                <w:sz w:val="17"/>
                <w:szCs w:val="17"/>
              </w:rPr>
              <w:t>Ярославского сельского поселения</w:t>
            </w:r>
          </w:p>
          <w:p w:rsidR="00D100D7" w:rsidRPr="00553239" w:rsidRDefault="00D100D7" w:rsidP="00553239">
            <w:pPr>
              <w:pStyle w:val="31"/>
              <w:spacing w:after="0" w:line="276" w:lineRule="auto"/>
              <w:jc w:val="both"/>
              <w:rPr>
                <w:b/>
                <w:bCs/>
                <w:color w:val="FF6600"/>
                <w:sz w:val="17"/>
                <w:szCs w:val="17"/>
              </w:rPr>
            </w:pPr>
            <w:r w:rsidRPr="00553239">
              <w:rPr>
                <w:b/>
                <w:bCs/>
                <w:color w:val="FF6600"/>
                <w:sz w:val="17"/>
                <w:szCs w:val="17"/>
              </w:rPr>
              <w:t>Моргаушского района Чувашской Республики</w:t>
            </w:r>
          </w:p>
          <w:p w:rsidR="00D100D7" w:rsidRPr="00553239" w:rsidRDefault="00D100D7" w:rsidP="00553239">
            <w:pPr>
              <w:pStyle w:val="31"/>
              <w:spacing w:after="0" w:line="276" w:lineRule="auto"/>
              <w:jc w:val="both"/>
              <w:rPr>
                <w:b/>
                <w:bCs/>
                <w:color w:val="FF6600"/>
                <w:sz w:val="17"/>
                <w:szCs w:val="17"/>
              </w:rPr>
            </w:pPr>
            <w:proofErr w:type="gramStart"/>
            <w:r w:rsidRPr="00553239">
              <w:rPr>
                <w:b/>
                <w:bCs/>
                <w:color w:val="FF6600"/>
                <w:sz w:val="17"/>
                <w:szCs w:val="17"/>
              </w:rPr>
              <w:t>(Газета учреждена решением</w:t>
            </w:r>
            <w:proofErr w:type="gramEnd"/>
          </w:p>
          <w:p w:rsidR="00D100D7" w:rsidRPr="00553239" w:rsidRDefault="00D100D7" w:rsidP="00553239">
            <w:pPr>
              <w:pStyle w:val="31"/>
              <w:spacing w:after="0" w:line="276" w:lineRule="auto"/>
              <w:jc w:val="both"/>
              <w:rPr>
                <w:b/>
                <w:bCs/>
                <w:color w:val="FF6600"/>
                <w:sz w:val="17"/>
                <w:szCs w:val="17"/>
              </w:rPr>
            </w:pPr>
            <w:proofErr w:type="gramStart"/>
            <w:r w:rsidRPr="00553239">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Pr="00553239" w:rsidRDefault="00D100D7" w:rsidP="00553239">
            <w:pPr>
              <w:pStyle w:val="31"/>
              <w:spacing w:after="0" w:line="276" w:lineRule="auto"/>
              <w:jc w:val="both"/>
              <w:rPr>
                <w:sz w:val="17"/>
                <w:szCs w:val="17"/>
              </w:rPr>
            </w:pPr>
            <w:r w:rsidRPr="00553239">
              <w:rPr>
                <w:color w:val="FF6600"/>
                <w:sz w:val="17"/>
                <w:szCs w:val="17"/>
              </w:rPr>
              <w:t>Издается с 30 мая 2014 года</w:t>
            </w:r>
          </w:p>
        </w:tc>
        <w:tc>
          <w:tcPr>
            <w:tcW w:w="2642" w:type="dxa"/>
          </w:tcPr>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color w:val="FF6600"/>
                <w:sz w:val="17"/>
                <w:szCs w:val="17"/>
              </w:rPr>
            </w:pPr>
          </w:p>
          <w:p w:rsidR="00D100D7" w:rsidRPr="00553239" w:rsidRDefault="00D100D7" w:rsidP="00553239">
            <w:pPr>
              <w:pStyle w:val="31"/>
              <w:spacing w:after="0" w:line="276" w:lineRule="auto"/>
              <w:jc w:val="center"/>
              <w:rPr>
                <w:color w:val="FF6600"/>
                <w:sz w:val="17"/>
                <w:szCs w:val="17"/>
              </w:rPr>
            </w:pPr>
          </w:p>
          <w:p w:rsidR="00D100D7" w:rsidRPr="00553239" w:rsidRDefault="00D100D7" w:rsidP="00553239">
            <w:pPr>
              <w:pStyle w:val="31"/>
              <w:spacing w:after="0" w:line="276" w:lineRule="auto"/>
              <w:rPr>
                <w:color w:val="FF6600"/>
                <w:sz w:val="17"/>
                <w:szCs w:val="17"/>
              </w:rPr>
            </w:pPr>
          </w:p>
          <w:p w:rsidR="00D100D7" w:rsidRPr="00553239" w:rsidRDefault="00D100D7" w:rsidP="00553239">
            <w:pPr>
              <w:pStyle w:val="31"/>
              <w:spacing w:after="0" w:line="276" w:lineRule="auto"/>
              <w:rPr>
                <w:color w:val="FF6600"/>
                <w:sz w:val="17"/>
                <w:szCs w:val="17"/>
              </w:rPr>
            </w:pPr>
          </w:p>
          <w:p w:rsidR="00D100D7" w:rsidRPr="00553239" w:rsidRDefault="00D100D7" w:rsidP="00553239">
            <w:pPr>
              <w:pStyle w:val="31"/>
              <w:spacing w:after="0" w:line="276" w:lineRule="auto"/>
              <w:rPr>
                <w:color w:val="FF6600"/>
                <w:sz w:val="17"/>
                <w:szCs w:val="17"/>
              </w:rPr>
            </w:pPr>
          </w:p>
          <w:p w:rsidR="00D100D7" w:rsidRPr="00553239" w:rsidRDefault="00D100D7" w:rsidP="00553239">
            <w:pPr>
              <w:pStyle w:val="31"/>
              <w:spacing w:after="0" w:line="276" w:lineRule="auto"/>
              <w:rPr>
                <w:color w:val="FF6600"/>
                <w:sz w:val="17"/>
                <w:szCs w:val="17"/>
              </w:rPr>
            </w:pPr>
            <w:r w:rsidRPr="00553239">
              <w:rPr>
                <w:color w:val="FF6600"/>
                <w:sz w:val="17"/>
                <w:szCs w:val="17"/>
              </w:rPr>
              <w:t>Главный редактор –</w:t>
            </w:r>
          </w:p>
          <w:p w:rsidR="00D100D7" w:rsidRPr="00553239" w:rsidRDefault="00D100D7" w:rsidP="00553239">
            <w:pPr>
              <w:pStyle w:val="31"/>
              <w:spacing w:after="0" w:line="276" w:lineRule="auto"/>
              <w:rPr>
                <w:color w:val="FF6600"/>
                <w:sz w:val="17"/>
                <w:szCs w:val="17"/>
              </w:rPr>
            </w:pPr>
            <w:r w:rsidRPr="00553239">
              <w:rPr>
                <w:color w:val="FF6600"/>
                <w:sz w:val="17"/>
                <w:szCs w:val="17"/>
              </w:rPr>
              <w:t>С.Ю. Шадрин (64-7-07)</w:t>
            </w:r>
          </w:p>
          <w:p w:rsidR="00D100D7" w:rsidRPr="00553239" w:rsidRDefault="00D100D7" w:rsidP="00553239">
            <w:pPr>
              <w:pStyle w:val="31"/>
              <w:spacing w:after="0" w:line="276" w:lineRule="auto"/>
              <w:jc w:val="center"/>
              <w:rPr>
                <w:color w:val="FF6600"/>
                <w:sz w:val="17"/>
                <w:szCs w:val="17"/>
              </w:rPr>
            </w:pPr>
          </w:p>
          <w:p w:rsidR="00D100D7" w:rsidRPr="00553239" w:rsidRDefault="00D100D7" w:rsidP="00553239">
            <w:pPr>
              <w:pStyle w:val="31"/>
              <w:spacing w:after="0" w:line="276" w:lineRule="auto"/>
              <w:rPr>
                <w:color w:val="FF6600"/>
                <w:sz w:val="17"/>
                <w:szCs w:val="17"/>
              </w:rPr>
            </w:pPr>
            <w:r w:rsidRPr="00553239">
              <w:rPr>
                <w:color w:val="FF6600"/>
                <w:sz w:val="17"/>
                <w:szCs w:val="17"/>
              </w:rPr>
              <w:t>Зам. Главного редактора – Сорокина Л.Н.</w:t>
            </w:r>
          </w:p>
          <w:p w:rsidR="00D100D7" w:rsidRPr="00553239" w:rsidRDefault="00D100D7" w:rsidP="00553239">
            <w:pPr>
              <w:pStyle w:val="31"/>
              <w:spacing w:after="0" w:line="276" w:lineRule="auto"/>
              <w:rPr>
                <w:color w:val="FF6600"/>
                <w:sz w:val="17"/>
                <w:szCs w:val="17"/>
              </w:rPr>
            </w:pPr>
          </w:p>
          <w:p w:rsidR="00D100D7" w:rsidRPr="00553239" w:rsidRDefault="00D100D7" w:rsidP="00553239">
            <w:pPr>
              <w:pStyle w:val="31"/>
              <w:spacing w:after="0" w:line="276" w:lineRule="auto"/>
              <w:rPr>
                <w:color w:val="FF6600"/>
                <w:sz w:val="17"/>
                <w:szCs w:val="17"/>
              </w:rPr>
            </w:pPr>
            <w:r w:rsidRPr="00553239">
              <w:rPr>
                <w:color w:val="FF6600"/>
                <w:sz w:val="17"/>
                <w:szCs w:val="17"/>
              </w:rPr>
              <w:t>Секретарь -</w:t>
            </w:r>
          </w:p>
          <w:p w:rsidR="00D100D7" w:rsidRPr="00553239" w:rsidRDefault="00D100D7" w:rsidP="00553239">
            <w:pPr>
              <w:pStyle w:val="31"/>
              <w:spacing w:after="0" w:line="276" w:lineRule="auto"/>
              <w:rPr>
                <w:sz w:val="17"/>
                <w:szCs w:val="17"/>
              </w:rPr>
            </w:pPr>
            <w:r w:rsidRPr="00553239">
              <w:rPr>
                <w:color w:val="FF6600"/>
                <w:sz w:val="17"/>
                <w:szCs w:val="17"/>
              </w:rPr>
              <w:t>Л.В. Храмова (64-7-33)</w:t>
            </w:r>
          </w:p>
        </w:tc>
        <w:tc>
          <w:tcPr>
            <w:tcW w:w="1375" w:type="dxa"/>
          </w:tcPr>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p>
          <w:p w:rsidR="00D100D7" w:rsidRPr="00553239" w:rsidRDefault="00D100D7" w:rsidP="00553239">
            <w:pPr>
              <w:pStyle w:val="31"/>
              <w:spacing w:after="0" w:line="276" w:lineRule="auto"/>
              <w:jc w:val="center"/>
              <w:rPr>
                <w:sz w:val="17"/>
                <w:szCs w:val="17"/>
              </w:rPr>
            </w:pPr>
            <w:r w:rsidRPr="00553239">
              <w:rPr>
                <w:sz w:val="17"/>
                <w:szCs w:val="17"/>
              </w:rPr>
              <w:t>Тираж 5 экз.</w:t>
            </w:r>
          </w:p>
          <w:p w:rsidR="00D100D7" w:rsidRPr="00553239" w:rsidRDefault="00D100D7" w:rsidP="00553239">
            <w:pPr>
              <w:pStyle w:val="31"/>
              <w:spacing w:after="0" w:line="276" w:lineRule="auto"/>
              <w:ind w:left="-108" w:firstLine="108"/>
              <w:jc w:val="center"/>
              <w:rPr>
                <w:sz w:val="17"/>
                <w:szCs w:val="17"/>
              </w:rPr>
            </w:pPr>
          </w:p>
          <w:p w:rsidR="00D100D7" w:rsidRPr="00553239" w:rsidRDefault="00D100D7" w:rsidP="00553239">
            <w:pPr>
              <w:pStyle w:val="31"/>
              <w:spacing w:after="0" w:line="276" w:lineRule="auto"/>
              <w:jc w:val="center"/>
              <w:rPr>
                <w:sz w:val="17"/>
                <w:szCs w:val="17"/>
              </w:rPr>
            </w:pPr>
            <w:r w:rsidRPr="00553239">
              <w:rPr>
                <w:sz w:val="17"/>
                <w:szCs w:val="17"/>
              </w:rPr>
              <w:t>Подписано в печать</w:t>
            </w:r>
          </w:p>
          <w:p w:rsidR="00D100D7" w:rsidRPr="00553239" w:rsidRDefault="00D028DB" w:rsidP="00553239">
            <w:pPr>
              <w:pStyle w:val="31"/>
              <w:spacing w:after="0" w:line="276" w:lineRule="auto"/>
              <w:jc w:val="center"/>
              <w:rPr>
                <w:sz w:val="17"/>
                <w:szCs w:val="17"/>
              </w:rPr>
            </w:pPr>
            <w:r w:rsidRPr="00553239">
              <w:rPr>
                <w:color w:val="000000"/>
                <w:sz w:val="17"/>
                <w:szCs w:val="17"/>
              </w:rPr>
              <w:t>28</w:t>
            </w:r>
            <w:r w:rsidR="00E716AA" w:rsidRPr="00553239">
              <w:rPr>
                <w:color w:val="000000"/>
                <w:sz w:val="17"/>
                <w:szCs w:val="17"/>
              </w:rPr>
              <w:t>.10</w:t>
            </w:r>
            <w:r w:rsidR="00D100D7" w:rsidRPr="00553239">
              <w:rPr>
                <w:color w:val="000000"/>
                <w:sz w:val="17"/>
                <w:szCs w:val="17"/>
              </w:rPr>
              <w:t>.2019 г.</w:t>
            </w:r>
          </w:p>
        </w:tc>
        <w:tc>
          <w:tcPr>
            <w:tcW w:w="2234" w:type="dxa"/>
          </w:tcPr>
          <w:p w:rsidR="00D100D7" w:rsidRPr="00553239" w:rsidRDefault="00D100D7" w:rsidP="00553239">
            <w:pPr>
              <w:pStyle w:val="31"/>
              <w:spacing w:after="0" w:line="276" w:lineRule="auto"/>
              <w:jc w:val="center"/>
              <w:rPr>
                <w:b/>
                <w:bCs/>
                <w:sz w:val="17"/>
                <w:szCs w:val="17"/>
              </w:rPr>
            </w:pPr>
          </w:p>
          <w:p w:rsidR="00D100D7" w:rsidRPr="00553239" w:rsidRDefault="00D100D7" w:rsidP="00553239">
            <w:pPr>
              <w:pStyle w:val="31"/>
              <w:spacing w:after="0" w:line="276" w:lineRule="auto"/>
              <w:jc w:val="center"/>
              <w:rPr>
                <w:b/>
                <w:bCs/>
                <w:color w:val="FF6600"/>
                <w:sz w:val="17"/>
                <w:szCs w:val="17"/>
              </w:rPr>
            </w:pPr>
          </w:p>
          <w:p w:rsidR="00D100D7" w:rsidRPr="00553239" w:rsidRDefault="00D100D7" w:rsidP="00553239">
            <w:pPr>
              <w:pStyle w:val="31"/>
              <w:spacing w:after="0" w:line="276" w:lineRule="auto"/>
              <w:jc w:val="center"/>
              <w:rPr>
                <w:b/>
                <w:bCs/>
                <w:color w:val="FF6600"/>
                <w:sz w:val="17"/>
                <w:szCs w:val="17"/>
              </w:rPr>
            </w:pPr>
            <w:r w:rsidRPr="00553239">
              <w:rPr>
                <w:b/>
                <w:bCs/>
                <w:color w:val="FF6600"/>
                <w:sz w:val="17"/>
                <w:szCs w:val="17"/>
              </w:rPr>
              <w:t>Адрес редакции:</w:t>
            </w:r>
          </w:p>
          <w:p w:rsidR="00D100D7" w:rsidRPr="00553239" w:rsidRDefault="00D100D7" w:rsidP="00553239">
            <w:pPr>
              <w:pStyle w:val="31"/>
              <w:spacing w:after="0" w:line="276" w:lineRule="auto"/>
              <w:jc w:val="center"/>
              <w:rPr>
                <w:i/>
                <w:iCs/>
                <w:color w:val="FF6600"/>
                <w:sz w:val="17"/>
                <w:szCs w:val="17"/>
              </w:rPr>
            </w:pPr>
            <w:r w:rsidRPr="00553239">
              <w:rPr>
                <w:i/>
                <w:iCs/>
                <w:color w:val="FF6600"/>
                <w:sz w:val="17"/>
                <w:szCs w:val="17"/>
              </w:rPr>
              <w:t>д. Ярославка, ул. Центральная, д.5</w:t>
            </w:r>
          </w:p>
          <w:p w:rsidR="00D100D7" w:rsidRPr="00553239" w:rsidRDefault="00D100D7" w:rsidP="00553239">
            <w:pPr>
              <w:pStyle w:val="31"/>
              <w:spacing w:after="0" w:line="276" w:lineRule="auto"/>
              <w:jc w:val="center"/>
              <w:rPr>
                <w:i/>
                <w:iCs/>
                <w:color w:val="FF6600"/>
                <w:sz w:val="17"/>
                <w:szCs w:val="17"/>
              </w:rPr>
            </w:pPr>
            <w:r w:rsidRPr="00553239">
              <w:rPr>
                <w:i/>
                <w:iCs/>
                <w:color w:val="FF6600"/>
                <w:sz w:val="17"/>
                <w:szCs w:val="17"/>
              </w:rPr>
              <w:t>Моргаушский район,</w:t>
            </w:r>
          </w:p>
          <w:p w:rsidR="00D100D7" w:rsidRPr="00553239" w:rsidRDefault="00D100D7" w:rsidP="00553239">
            <w:pPr>
              <w:pStyle w:val="31"/>
              <w:spacing w:after="0" w:line="276" w:lineRule="auto"/>
              <w:jc w:val="center"/>
              <w:rPr>
                <w:i/>
                <w:iCs/>
                <w:color w:val="FF6600"/>
                <w:sz w:val="17"/>
                <w:szCs w:val="17"/>
              </w:rPr>
            </w:pPr>
            <w:r w:rsidRPr="00553239">
              <w:rPr>
                <w:i/>
                <w:iCs/>
                <w:color w:val="FF6600"/>
                <w:sz w:val="17"/>
                <w:szCs w:val="17"/>
              </w:rPr>
              <w:t>Чувашская Республика,</w:t>
            </w:r>
          </w:p>
          <w:p w:rsidR="00D100D7" w:rsidRPr="00553239" w:rsidRDefault="00D100D7" w:rsidP="00553239">
            <w:pPr>
              <w:pStyle w:val="31"/>
              <w:spacing w:after="0" w:line="276" w:lineRule="auto"/>
              <w:jc w:val="center"/>
              <w:rPr>
                <w:i/>
                <w:iCs/>
                <w:color w:val="FF6600"/>
                <w:sz w:val="17"/>
                <w:szCs w:val="17"/>
              </w:rPr>
            </w:pPr>
            <w:r w:rsidRPr="00553239">
              <w:rPr>
                <w:i/>
                <w:iCs/>
                <w:color w:val="FF6600"/>
                <w:sz w:val="17"/>
                <w:szCs w:val="17"/>
              </w:rPr>
              <w:t>429552</w:t>
            </w:r>
          </w:p>
          <w:p w:rsidR="00D100D7" w:rsidRPr="00553239" w:rsidRDefault="00D100D7" w:rsidP="00553239">
            <w:pPr>
              <w:pStyle w:val="31"/>
              <w:spacing w:after="0" w:line="276" w:lineRule="auto"/>
              <w:jc w:val="center"/>
              <w:rPr>
                <w:color w:val="FF6600"/>
                <w:sz w:val="17"/>
                <w:szCs w:val="17"/>
              </w:rPr>
            </w:pPr>
          </w:p>
          <w:p w:rsidR="00D100D7" w:rsidRPr="00553239" w:rsidRDefault="00D100D7" w:rsidP="00553239">
            <w:pPr>
              <w:pStyle w:val="31"/>
              <w:spacing w:after="0" w:line="276" w:lineRule="auto"/>
              <w:jc w:val="center"/>
              <w:rPr>
                <w:color w:val="FF6600"/>
                <w:sz w:val="17"/>
                <w:szCs w:val="17"/>
              </w:rPr>
            </w:pPr>
            <w:r w:rsidRPr="00553239">
              <w:rPr>
                <w:b/>
                <w:bCs/>
                <w:color w:val="FF6600"/>
                <w:sz w:val="17"/>
                <w:szCs w:val="17"/>
              </w:rPr>
              <w:t>Факс:</w:t>
            </w:r>
            <w:r w:rsidRPr="00553239">
              <w:rPr>
                <w:color w:val="FF6600"/>
                <w:sz w:val="17"/>
                <w:szCs w:val="17"/>
              </w:rPr>
              <w:t xml:space="preserve"> 8(83541) 64-7-33</w:t>
            </w:r>
          </w:p>
          <w:p w:rsidR="00D100D7" w:rsidRPr="00553239" w:rsidRDefault="00D100D7" w:rsidP="00553239">
            <w:pPr>
              <w:pStyle w:val="31"/>
              <w:spacing w:after="0" w:line="276" w:lineRule="auto"/>
              <w:jc w:val="center"/>
              <w:rPr>
                <w:color w:val="FF6600"/>
                <w:sz w:val="17"/>
                <w:szCs w:val="17"/>
              </w:rPr>
            </w:pPr>
            <w:r w:rsidRPr="00553239">
              <w:rPr>
                <w:b/>
                <w:bCs/>
                <w:color w:val="FF6600"/>
                <w:sz w:val="17"/>
                <w:szCs w:val="17"/>
              </w:rPr>
              <w:t>Эл</w:t>
            </w:r>
            <w:proofErr w:type="gramStart"/>
            <w:r w:rsidRPr="00553239">
              <w:rPr>
                <w:b/>
                <w:bCs/>
                <w:color w:val="FF6600"/>
                <w:sz w:val="17"/>
                <w:szCs w:val="17"/>
              </w:rPr>
              <w:t>.</w:t>
            </w:r>
            <w:proofErr w:type="gramEnd"/>
            <w:r w:rsidRPr="00553239">
              <w:rPr>
                <w:b/>
                <w:bCs/>
                <w:color w:val="FF6600"/>
                <w:sz w:val="17"/>
                <w:szCs w:val="17"/>
              </w:rPr>
              <w:t xml:space="preserve"> </w:t>
            </w:r>
            <w:proofErr w:type="gramStart"/>
            <w:r w:rsidRPr="00553239">
              <w:rPr>
                <w:b/>
                <w:bCs/>
                <w:color w:val="FF6600"/>
                <w:sz w:val="17"/>
                <w:szCs w:val="17"/>
              </w:rPr>
              <w:t>п</w:t>
            </w:r>
            <w:proofErr w:type="gramEnd"/>
            <w:r w:rsidRPr="00553239">
              <w:rPr>
                <w:b/>
                <w:bCs/>
                <w:color w:val="FF6600"/>
                <w:sz w:val="17"/>
                <w:szCs w:val="17"/>
              </w:rPr>
              <w:t>очта:</w:t>
            </w:r>
            <w:r w:rsidRPr="00553239">
              <w:rPr>
                <w:color w:val="FF6600"/>
                <w:sz w:val="17"/>
                <w:szCs w:val="17"/>
              </w:rPr>
              <w:t xml:space="preserve"> </w:t>
            </w:r>
            <w:proofErr w:type="spellStart"/>
            <w:r w:rsidRPr="00553239">
              <w:rPr>
                <w:sz w:val="17"/>
                <w:szCs w:val="17"/>
                <w:lang w:val="en-US"/>
              </w:rPr>
              <w:t>mrgiros</w:t>
            </w:r>
            <w:proofErr w:type="spellEnd"/>
            <w:r w:rsidRPr="00553239">
              <w:rPr>
                <w:sz w:val="17"/>
                <w:szCs w:val="17"/>
              </w:rPr>
              <w:t>_</w:t>
            </w:r>
            <w:r w:rsidRPr="00553239">
              <w:rPr>
                <w:sz w:val="17"/>
                <w:szCs w:val="17"/>
                <w:lang w:val="en-US"/>
              </w:rPr>
              <w:t>pos</w:t>
            </w:r>
            <w:r w:rsidRPr="00553239">
              <w:rPr>
                <w:sz w:val="17"/>
                <w:szCs w:val="17"/>
              </w:rPr>
              <w:t>@</w:t>
            </w:r>
            <w:proofErr w:type="spellStart"/>
            <w:r w:rsidRPr="00553239">
              <w:rPr>
                <w:sz w:val="17"/>
                <w:szCs w:val="17"/>
                <w:lang w:val="en-US"/>
              </w:rPr>
              <w:t>cbx</w:t>
            </w:r>
            <w:proofErr w:type="spellEnd"/>
            <w:r w:rsidRPr="00553239">
              <w:rPr>
                <w:sz w:val="17"/>
                <w:szCs w:val="17"/>
              </w:rPr>
              <w:t>.</w:t>
            </w:r>
            <w:proofErr w:type="spellStart"/>
            <w:r w:rsidRPr="00553239">
              <w:rPr>
                <w:sz w:val="17"/>
                <w:szCs w:val="17"/>
                <w:lang w:val="en-US"/>
              </w:rPr>
              <w:t>ru</w:t>
            </w:r>
            <w:proofErr w:type="spellEnd"/>
          </w:p>
          <w:p w:rsidR="00D100D7" w:rsidRPr="00553239" w:rsidRDefault="00D100D7" w:rsidP="00553239">
            <w:pPr>
              <w:pStyle w:val="31"/>
              <w:spacing w:after="0" w:line="276" w:lineRule="auto"/>
              <w:jc w:val="center"/>
              <w:rPr>
                <w:sz w:val="17"/>
                <w:szCs w:val="17"/>
              </w:rPr>
            </w:pPr>
          </w:p>
        </w:tc>
      </w:tr>
    </w:tbl>
    <w:p w:rsidR="00097D27" w:rsidRPr="00553239" w:rsidRDefault="00097D27" w:rsidP="00553239">
      <w:pPr>
        <w:spacing w:after="0"/>
        <w:rPr>
          <w:rFonts w:ascii="Times New Roman" w:hAnsi="Times New Roman" w:cs="Times New Roman"/>
          <w:sz w:val="17"/>
          <w:szCs w:val="17"/>
        </w:rPr>
      </w:pPr>
      <w:bookmarkStart w:id="48" w:name="_GoBack"/>
      <w:bookmarkStart w:id="49" w:name="last-page"/>
      <w:bookmarkEnd w:id="48"/>
      <w:bookmarkEnd w:id="49"/>
    </w:p>
    <w:sectPr w:rsidR="00097D27" w:rsidRPr="00553239" w:rsidSect="00F00E43">
      <w:headerReference w:type="default" r:id="rId79"/>
      <w:pgSz w:w="11906" w:h="16838"/>
      <w:pgMar w:top="127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A1" w:rsidRDefault="009823A1" w:rsidP="00D100D7">
      <w:pPr>
        <w:spacing w:after="0" w:line="240" w:lineRule="auto"/>
      </w:pPr>
      <w:r>
        <w:separator/>
      </w:r>
    </w:p>
  </w:endnote>
  <w:endnote w:type="continuationSeparator" w:id="0">
    <w:p w:rsidR="009823A1" w:rsidRDefault="009823A1"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A1" w:rsidRDefault="009823A1" w:rsidP="00D100D7">
      <w:pPr>
        <w:spacing w:after="0" w:line="240" w:lineRule="auto"/>
      </w:pPr>
      <w:r>
        <w:separator/>
      </w:r>
    </w:p>
  </w:footnote>
  <w:footnote w:type="continuationSeparator" w:id="0">
    <w:p w:rsidR="009823A1" w:rsidRDefault="009823A1"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04" w:rsidRPr="00C93504" w:rsidRDefault="00C93504" w:rsidP="00C93504">
    <w:pPr>
      <w:pStyle w:val="4"/>
      <w:tabs>
        <w:tab w:val="left" w:pos="8550"/>
      </w:tabs>
      <w:spacing w:before="0" w:after="0"/>
      <w:jc w:val="left"/>
      <w:rPr>
        <w:rFonts w:ascii="Times New Roman" w:hAnsi="Times New Roman" w:cs="Times New Roman"/>
        <w:color w:val="auto"/>
        <w:sz w:val="17"/>
        <w:szCs w:val="17"/>
      </w:rPr>
    </w:pPr>
    <w:r w:rsidRPr="00C93504">
      <w:rPr>
        <w:rFonts w:ascii="Times New Roman" w:hAnsi="Times New Roman" w:cs="Times New Roman"/>
        <w:color w:val="auto"/>
        <w:sz w:val="17"/>
        <w:szCs w:val="17"/>
      </w:rPr>
      <w:t>Вестник Ярославского сельского поселения</w:t>
    </w:r>
  </w:p>
  <w:p w:rsidR="00C93504" w:rsidRPr="00C93504" w:rsidRDefault="00C93504" w:rsidP="00C93504">
    <w:pPr>
      <w:pStyle w:val="4"/>
      <w:tabs>
        <w:tab w:val="left" w:pos="8550"/>
      </w:tabs>
      <w:spacing w:before="0" w:after="0"/>
      <w:jc w:val="left"/>
      <w:rPr>
        <w:rFonts w:ascii="Times New Roman" w:hAnsi="Times New Roman" w:cs="Times New Roman"/>
        <w:color w:val="auto"/>
        <w:sz w:val="17"/>
        <w:szCs w:val="17"/>
      </w:rPr>
    </w:pPr>
    <w:r w:rsidRPr="00C93504">
      <w:rPr>
        <w:rFonts w:ascii="Times New Roman" w:hAnsi="Times New Roman" w:cs="Times New Roman"/>
        <w:color w:val="auto"/>
        <w:sz w:val="17"/>
        <w:szCs w:val="17"/>
      </w:rPr>
      <w:t>Моргаушского района Чувашской Республики № 31 от 14.11.2019 г.</w:t>
    </w:r>
  </w:p>
  <w:p w:rsidR="00C93504" w:rsidRDefault="00C9350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39" w:rsidRDefault="00553239">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553239" w:rsidRPr="00D100D7" w:rsidRDefault="00553239">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30 от 28.10.2019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CD2008A"/>
    <w:multiLevelType w:val="multilevel"/>
    <w:tmpl w:val="55D05C8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3D6D"/>
    <w:rsid w:val="00017453"/>
    <w:rsid w:val="00072401"/>
    <w:rsid w:val="00097D27"/>
    <w:rsid w:val="000A1E98"/>
    <w:rsid w:val="000A7467"/>
    <w:rsid w:val="000E55D0"/>
    <w:rsid w:val="000E6014"/>
    <w:rsid w:val="00111C7A"/>
    <w:rsid w:val="001130D4"/>
    <w:rsid w:val="00132C30"/>
    <w:rsid w:val="00133174"/>
    <w:rsid w:val="00173CAE"/>
    <w:rsid w:val="001B0199"/>
    <w:rsid w:val="001F341F"/>
    <w:rsid w:val="001F55E6"/>
    <w:rsid w:val="00200DE9"/>
    <w:rsid w:val="00202F48"/>
    <w:rsid w:val="00205B95"/>
    <w:rsid w:val="0027366B"/>
    <w:rsid w:val="0029534C"/>
    <w:rsid w:val="002957A1"/>
    <w:rsid w:val="002D466F"/>
    <w:rsid w:val="002D7BD6"/>
    <w:rsid w:val="003133FC"/>
    <w:rsid w:val="0032340C"/>
    <w:rsid w:val="0035020A"/>
    <w:rsid w:val="003A6D5B"/>
    <w:rsid w:val="003C02E3"/>
    <w:rsid w:val="003D0762"/>
    <w:rsid w:val="003D0F19"/>
    <w:rsid w:val="00421CF3"/>
    <w:rsid w:val="00426DCA"/>
    <w:rsid w:val="00437EEE"/>
    <w:rsid w:val="004818B2"/>
    <w:rsid w:val="004E3DA1"/>
    <w:rsid w:val="004E473C"/>
    <w:rsid w:val="00530837"/>
    <w:rsid w:val="00553239"/>
    <w:rsid w:val="00556D3A"/>
    <w:rsid w:val="00584D91"/>
    <w:rsid w:val="005A60EE"/>
    <w:rsid w:val="005C1AB0"/>
    <w:rsid w:val="005E1243"/>
    <w:rsid w:val="005E5A53"/>
    <w:rsid w:val="00627B74"/>
    <w:rsid w:val="00653EF1"/>
    <w:rsid w:val="00673552"/>
    <w:rsid w:val="00674E56"/>
    <w:rsid w:val="00677E2B"/>
    <w:rsid w:val="0068505A"/>
    <w:rsid w:val="00695405"/>
    <w:rsid w:val="00697E15"/>
    <w:rsid w:val="006A36DD"/>
    <w:rsid w:val="006B139F"/>
    <w:rsid w:val="006E4499"/>
    <w:rsid w:val="00701381"/>
    <w:rsid w:val="007479C6"/>
    <w:rsid w:val="0076137A"/>
    <w:rsid w:val="0079132C"/>
    <w:rsid w:val="0079170E"/>
    <w:rsid w:val="007B0BCA"/>
    <w:rsid w:val="007C177B"/>
    <w:rsid w:val="007E305C"/>
    <w:rsid w:val="008054FB"/>
    <w:rsid w:val="0084422D"/>
    <w:rsid w:val="00844C54"/>
    <w:rsid w:val="0084535E"/>
    <w:rsid w:val="00885DD5"/>
    <w:rsid w:val="00886708"/>
    <w:rsid w:val="00892827"/>
    <w:rsid w:val="008A0C65"/>
    <w:rsid w:val="008A44F9"/>
    <w:rsid w:val="008B59E7"/>
    <w:rsid w:val="008E403D"/>
    <w:rsid w:val="00905E60"/>
    <w:rsid w:val="00906881"/>
    <w:rsid w:val="009142EF"/>
    <w:rsid w:val="00946DBA"/>
    <w:rsid w:val="009823A1"/>
    <w:rsid w:val="009879DF"/>
    <w:rsid w:val="009C3F9E"/>
    <w:rsid w:val="009D606D"/>
    <w:rsid w:val="009E09F7"/>
    <w:rsid w:val="00A34C35"/>
    <w:rsid w:val="00A62325"/>
    <w:rsid w:val="00A625D5"/>
    <w:rsid w:val="00A67415"/>
    <w:rsid w:val="00A71595"/>
    <w:rsid w:val="00A73B4B"/>
    <w:rsid w:val="00A859F6"/>
    <w:rsid w:val="00AA233B"/>
    <w:rsid w:val="00AD6B32"/>
    <w:rsid w:val="00B012D4"/>
    <w:rsid w:val="00B336F7"/>
    <w:rsid w:val="00B51904"/>
    <w:rsid w:val="00B55078"/>
    <w:rsid w:val="00B96ACA"/>
    <w:rsid w:val="00BA5CB0"/>
    <w:rsid w:val="00C00673"/>
    <w:rsid w:val="00C013F4"/>
    <w:rsid w:val="00C22AFD"/>
    <w:rsid w:val="00C53BF7"/>
    <w:rsid w:val="00C57338"/>
    <w:rsid w:val="00C615F9"/>
    <w:rsid w:val="00C65709"/>
    <w:rsid w:val="00C8007B"/>
    <w:rsid w:val="00C93504"/>
    <w:rsid w:val="00C93CD2"/>
    <w:rsid w:val="00CC2024"/>
    <w:rsid w:val="00CC697B"/>
    <w:rsid w:val="00D00233"/>
    <w:rsid w:val="00D028DB"/>
    <w:rsid w:val="00D0642C"/>
    <w:rsid w:val="00D100D7"/>
    <w:rsid w:val="00D346C1"/>
    <w:rsid w:val="00D45DE0"/>
    <w:rsid w:val="00D52FEA"/>
    <w:rsid w:val="00D8368E"/>
    <w:rsid w:val="00DB06D3"/>
    <w:rsid w:val="00DD388E"/>
    <w:rsid w:val="00E24C23"/>
    <w:rsid w:val="00E45406"/>
    <w:rsid w:val="00E716AA"/>
    <w:rsid w:val="00EA4666"/>
    <w:rsid w:val="00F00E43"/>
    <w:rsid w:val="00F10628"/>
    <w:rsid w:val="00F20487"/>
    <w:rsid w:val="00F30420"/>
    <w:rsid w:val="00F53D6E"/>
    <w:rsid w:val="00F54690"/>
    <w:rsid w:val="00F76E41"/>
    <w:rsid w:val="00F8761D"/>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uiPriority w:val="9"/>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iPriority w:val="9"/>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uiPriority w:val="99"/>
    <w:qFormat/>
    <w:rsid w:val="0055323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9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iPriority w:val="99"/>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BA5CB0"/>
    <w:rPr>
      <w:rFonts w:ascii="Tahoma" w:eastAsiaTheme="minorEastAsia" w:hAnsi="Tahoma" w:cs="Tahoma"/>
      <w:sz w:val="16"/>
      <w:szCs w:val="16"/>
      <w:lang w:eastAsia="ru-RU"/>
    </w:rPr>
  </w:style>
  <w:style w:type="paragraph" w:styleId="ad">
    <w:name w:val="footer"/>
    <w:basedOn w:val="a"/>
    <w:link w:val="ae"/>
    <w:uiPriority w:val="99"/>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rsid w:val="00553239"/>
  </w:style>
  <w:style w:type="character" w:customStyle="1" w:styleId="50">
    <w:name w:val="Заголовок 5 Знак"/>
    <w:basedOn w:val="a0"/>
    <w:link w:val="5"/>
    <w:uiPriority w:val="99"/>
    <w:rsid w:val="00553239"/>
    <w:rPr>
      <w:rFonts w:ascii="Times New Roman" w:eastAsia="Times New Roman" w:hAnsi="Times New Roman" w:cs="Times New Roman"/>
      <w:b/>
      <w:bCs/>
      <w:i/>
      <w:iCs/>
      <w:sz w:val="26"/>
      <w:szCs w:val="26"/>
      <w:lang w:eastAsia="ru-RU"/>
    </w:rPr>
  </w:style>
  <w:style w:type="paragraph" w:customStyle="1" w:styleId="110">
    <w:name w:val="Заголовок 11"/>
    <w:basedOn w:val="a"/>
    <w:next w:val="a"/>
    <w:uiPriority w:val="9"/>
    <w:qFormat/>
    <w:rsid w:val="00553239"/>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0">
    <w:name w:val="Заголовок 21"/>
    <w:basedOn w:val="a"/>
    <w:next w:val="a"/>
    <w:uiPriority w:val="9"/>
    <w:semiHidden/>
    <w:unhideWhenUsed/>
    <w:qFormat/>
    <w:rsid w:val="00553239"/>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numbering" w:customStyle="1" w:styleId="12">
    <w:name w:val="Нет списка1"/>
    <w:next w:val="a2"/>
    <w:uiPriority w:val="99"/>
    <w:semiHidden/>
    <w:unhideWhenUsed/>
    <w:rsid w:val="00553239"/>
  </w:style>
  <w:style w:type="character" w:customStyle="1" w:styleId="ConsPlusNormal0">
    <w:name w:val="ConsPlusNormal Знак"/>
    <w:link w:val="ConsPlusNormal"/>
    <w:locked/>
    <w:rsid w:val="00553239"/>
    <w:rPr>
      <w:rFonts w:ascii="Arial" w:eastAsia="Times New Roman" w:hAnsi="Arial" w:cs="Arial"/>
      <w:sz w:val="20"/>
      <w:szCs w:val="20"/>
      <w:lang w:eastAsia="ru-RU"/>
    </w:rPr>
  </w:style>
  <w:style w:type="character" w:customStyle="1" w:styleId="211">
    <w:name w:val="Основной текст 2 Знак1"/>
    <w:basedOn w:val="a0"/>
    <w:uiPriority w:val="99"/>
    <w:semiHidden/>
    <w:rsid w:val="00553239"/>
  </w:style>
  <w:style w:type="character" w:customStyle="1" w:styleId="13">
    <w:name w:val="Верхний колонтитул Знак1"/>
    <w:uiPriority w:val="99"/>
    <w:locked/>
    <w:rsid w:val="00553239"/>
    <w:rPr>
      <w:rFonts w:ascii="Times New Roman" w:eastAsia="Times New Roman" w:hAnsi="Times New Roman" w:cs="Times New Roman"/>
      <w:b/>
      <w:bCs/>
      <w:sz w:val="25"/>
      <w:szCs w:val="20"/>
    </w:rPr>
  </w:style>
  <w:style w:type="character" w:customStyle="1" w:styleId="14">
    <w:name w:val="Нижний колонтитул Знак1"/>
    <w:uiPriority w:val="99"/>
    <w:locked/>
    <w:rsid w:val="00553239"/>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553239"/>
  </w:style>
  <w:style w:type="character" w:customStyle="1" w:styleId="16">
    <w:name w:val="Текст выноски Знак1"/>
    <w:basedOn w:val="a0"/>
    <w:uiPriority w:val="99"/>
    <w:semiHidden/>
    <w:rsid w:val="00553239"/>
    <w:rPr>
      <w:rFonts w:ascii="Tahoma" w:hAnsi="Tahoma" w:cs="Tahoma"/>
      <w:sz w:val="16"/>
      <w:szCs w:val="16"/>
    </w:rPr>
  </w:style>
  <w:style w:type="character" w:customStyle="1" w:styleId="41">
    <w:name w:val="Заголовок №4_"/>
    <w:basedOn w:val="a0"/>
    <w:link w:val="42"/>
    <w:uiPriority w:val="99"/>
    <w:rsid w:val="00553239"/>
    <w:rPr>
      <w:rFonts w:ascii="Times New Roman" w:hAnsi="Times New Roman" w:cs="Times New Roman"/>
      <w:b/>
      <w:bCs/>
      <w:sz w:val="25"/>
      <w:szCs w:val="25"/>
      <w:shd w:val="clear" w:color="auto" w:fill="FFFFFF"/>
    </w:rPr>
  </w:style>
  <w:style w:type="paragraph" w:customStyle="1" w:styleId="42">
    <w:name w:val="Заголовок №4"/>
    <w:basedOn w:val="a"/>
    <w:link w:val="41"/>
    <w:uiPriority w:val="99"/>
    <w:rsid w:val="00553239"/>
    <w:pPr>
      <w:shd w:val="clear" w:color="auto" w:fill="FFFFFF"/>
      <w:spacing w:before="600" w:after="420" w:line="240" w:lineRule="atLeast"/>
      <w:outlineLvl w:val="3"/>
    </w:pPr>
    <w:rPr>
      <w:rFonts w:ascii="Times New Roman" w:eastAsiaTheme="minorHAnsi" w:hAnsi="Times New Roman" w:cs="Times New Roman"/>
      <w:b/>
      <w:bCs/>
      <w:sz w:val="25"/>
      <w:szCs w:val="25"/>
      <w:lang w:eastAsia="en-US"/>
    </w:rPr>
  </w:style>
  <w:style w:type="character" w:customStyle="1" w:styleId="51">
    <w:name w:val="Заголовок №5_"/>
    <w:basedOn w:val="a0"/>
    <w:link w:val="52"/>
    <w:uiPriority w:val="99"/>
    <w:rsid w:val="00553239"/>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53239"/>
    <w:pPr>
      <w:shd w:val="clear" w:color="auto" w:fill="FFFFFF"/>
      <w:spacing w:before="420" w:after="900" w:line="326" w:lineRule="exact"/>
      <w:jc w:val="center"/>
      <w:outlineLvl w:val="4"/>
    </w:pPr>
    <w:rPr>
      <w:rFonts w:ascii="Times New Roman" w:eastAsiaTheme="minorHAnsi" w:hAnsi="Times New Roman" w:cs="Times New Roman"/>
      <w:b/>
      <w:bCs/>
      <w:sz w:val="25"/>
      <w:szCs w:val="25"/>
      <w:lang w:eastAsia="en-US"/>
    </w:rPr>
  </w:style>
  <w:style w:type="character" w:customStyle="1" w:styleId="35">
    <w:name w:val="Основной текст (3)_"/>
    <w:basedOn w:val="a0"/>
    <w:link w:val="36"/>
    <w:uiPriority w:val="99"/>
    <w:rsid w:val="00553239"/>
    <w:rPr>
      <w:rFonts w:ascii="Times New Roman" w:hAnsi="Times New Roman" w:cs="Times New Roman"/>
      <w:b/>
      <w:bCs/>
      <w:sz w:val="18"/>
      <w:szCs w:val="18"/>
      <w:shd w:val="clear" w:color="auto" w:fill="FFFFFF"/>
    </w:rPr>
  </w:style>
  <w:style w:type="paragraph" w:customStyle="1" w:styleId="36">
    <w:name w:val="Основной текст (3)"/>
    <w:basedOn w:val="a"/>
    <w:link w:val="35"/>
    <w:uiPriority w:val="99"/>
    <w:rsid w:val="00553239"/>
    <w:pPr>
      <w:shd w:val="clear" w:color="auto" w:fill="FFFFFF"/>
      <w:spacing w:before="1020" w:after="480" w:line="230" w:lineRule="exact"/>
      <w:jc w:val="center"/>
    </w:pPr>
    <w:rPr>
      <w:rFonts w:ascii="Times New Roman" w:eastAsiaTheme="minorHAnsi" w:hAnsi="Times New Roman" w:cs="Times New Roman"/>
      <w:b/>
      <w:bCs/>
      <w:sz w:val="18"/>
      <w:szCs w:val="18"/>
      <w:lang w:eastAsia="en-US"/>
    </w:rPr>
  </w:style>
  <w:style w:type="character" w:customStyle="1" w:styleId="aff9">
    <w:name w:val="Подпись к таблице_"/>
    <w:basedOn w:val="a0"/>
    <w:link w:val="affa"/>
    <w:uiPriority w:val="99"/>
    <w:rsid w:val="00553239"/>
    <w:rPr>
      <w:rFonts w:ascii="Times New Roman" w:hAnsi="Times New Roman" w:cs="Times New Roman"/>
      <w:b/>
      <w:bCs/>
      <w:sz w:val="25"/>
      <w:szCs w:val="25"/>
      <w:shd w:val="clear" w:color="auto" w:fill="FFFFFF"/>
    </w:rPr>
  </w:style>
  <w:style w:type="paragraph" w:customStyle="1" w:styleId="affa">
    <w:name w:val="Подпись к таблице"/>
    <w:basedOn w:val="a"/>
    <w:link w:val="aff9"/>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43">
    <w:name w:val="Основной текст (4)_"/>
    <w:basedOn w:val="a0"/>
    <w:link w:val="410"/>
    <w:uiPriority w:val="99"/>
    <w:rsid w:val="00553239"/>
    <w:rPr>
      <w:rFonts w:ascii="Times New Roman" w:hAnsi="Times New Roman" w:cs="Times New Roman"/>
      <w:b/>
      <w:bCs/>
      <w:sz w:val="25"/>
      <w:szCs w:val="25"/>
      <w:shd w:val="clear" w:color="auto" w:fill="FFFFFF"/>
    </w:rPr>
  </w:style>
  <w:style w:type="paragraph" w:customStyle="1" w:styleId="410">
    <w:name w:val="Основной текст (4)1"/>
    <w:basedOn w:val="a"/>
    <w:link w:val="43"/>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affb">
    <w:name w:val="Колонтитул_"/>
    <w:basedOn w:val="a0"/>
    <w:link w:val="affc"/>
    <w:uiPriority w:val="99"/>
    <w:rsid w:val="00553239"/>
    <w:rPr>
      <w:rFonts w:ascii="Times New Roman" w:hAnsi="Times New Roman" w:cs="Times New Roman"/>
      <w:noProof/>
      <w:sz w:val="20"/>
      <w:szCs w:val="20"/>
      <w:shd w:val="clear" w:color="auto" w:fill="FFFFFF"/>
    </w:rPr>
  </w:style>
  <w:style w:type="paragraph" w:customStyle="1" w:styleId="affc">
    <w:name w:val="Колонтитул"/>
    <w:basedOn w:val="a"/>
    <w:link w:val="affb"/>
    <w:uiPriority w:val="99"/>
    <w:rsid w:val="00553239"/>
    <w:pPr>
      <w:shd w:val="clear" w:color="auto" w:fill="FFFFFF"/>
      <w:spacing w:after="0" w:line="240" w:lineRule="auto"/>
    </w:pPr>
    <w:rPr>
      <w:rFonts w:ascii="Times New Roman" w:eastAsiaTheme="minorHAnsi" w:hAnsi="Times New Roman" w:cs="Times New Roman"/>
      <w:noProof/>
      <w:sz w:val="20"/>
      <w:szCs w:val="20"/>
      <w:lang w:eastAsia="en-US"/>
    </w:rPr>
  </w:style>
  <w:style w:type="character" w:customStyle="1" w:styleId="13pt">
    <w:name w:val="Колонтитул + 13 pt"/>
    <w:aliases w:val="Полужирный"/>
    <w:basedOn w:val="affb"/>
    <w:uiPriority w:val="99"/>
    <w:rsid w:val="00553239"/>
    <w:rPr>
      <w:b/>
      <w:bCs/>
      <w:sz w:val="26"/>
      <w:szCs w:val="26"/>
    </w:rPr>
  </w:style>
  <w:style w:type="character" w:customStyle="1" w:styleId="44">
    <w:name w:val="Основной текст (4)"/>
    <w:basedOn w:val="43"/>
    <w:uiPriority w:val="99"/>
    <w:rsid w:val="00553239"/>
    <w:rPr>
      <w:u w:val="single"/>
    </w:rPr>
  </w:style>
  <w:style w:type="character" w:customStyle="1" w:styleId="49pt">
    <w:name w:val="Основной текст (4) + 9 pt"/>
    <w:basedOn w:val="43"/>
    <w:uiPriority w:val="99"/>
    <w:rsid w:val="00553239"/>
    <w:rPr>
      <w:sz w:val="18"/>
      <w:szCs w:val="18"/>
    </w:rPr>
  </w:style>
  <w:style w:type="character" w:customStyle="1" w:styleId="53">
    <w:name w:val="Основной текст (5)_"/>
    <w:basedOn w:val="a0"/>
    <w:link w:val="54"/>
    <w:uiPriority w:val="99"/>
    <w:rsid w:val="00553239"/>
    <w:rPr>
      <w:rFonts w:ascii="Times New Roman" w:hAnsi="Times New Roman" w:cs="Times New Roman"/>
      <w:shd w:val="clear" w:color="auto" w:fill="FFFFFF"/>
    </w:rPr>
  </w:style>
  <w:style w:type="paragraph" w:customStyle="1" w:styleId="54">
    <w:name w:val="Основной текст (5)"/>
    <w:basedOn w:val="a"/>
    <w:link w:val="53"/>
    <w:uiPriority w:val="99"/>
    <w:rsid w:val="00553239"/>
    <w:pPr>
      <w:shd w:val="clear" w:color="auto" w:fill="FFFFFF"/>
      <w:spacing w:before="720" w:after="0" w:line="278" w:lineRule="exact"/>
      <w:jc w:val="center"/>
    </w:pPr>
    <w:rPr>
      <w:rFonts w:ascii="Times New Roman" w:eastAsiaTheme="minorHAnsi" w:hAnsi="Times New Roman" w:cs="Times New Roman"/>
      <w:lang w:eastAsia="en-US"/>
    </w:rPr>
  </w:style>
  <w:style w:type="character" w:customStyle="1" w:styleId="220">
    <w:name w:val="Заголовок №2 (2)_"/>
    <w:basedOn w:val="a0"/>
    <w:link w:val="221"/>
    <w:uiPriority w:val="99"/>
    <w:rsid w:val="00553239"/>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553239"/>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
    <w:name w:val="Основной текст (6)_"/>
    <w:basedOn w:val="a0"/>
    <w:link w:val="60"/>
    <w:uiPriority w:val="99"/>
    <w:rsid w:val="00553239"/>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553239"/>
    <w:pPr>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49pt2">
    <w:name w:val="Основной текст (4) + 9 pt2"/>
    <w:basedOn w:val="43"/>
    <w:uiPriority w:val="99"/>
    <w:rsid w:val="00553239"/>
    <w:rPr>
      <w:sz w:val="18"/>
      <w:szCs w:val="18"/>
    </w:rPr>
  </w:style>
  <w:style w:type="character" w:customStyle="1" w:styleId="45">
    <w:name w:val="Основной текст (4) + Не полужирный"/>
    <w:basedOn w:val="43"/>
    <w:uiPriority w:val="99"/>
    <w:rsid w:val="00553239"/>
  </w:style>
  <w:style w:type="character" w:customStyle="1" w:styleId="420">
    <w:name w:val="Основной текст (4)2"/>
    <w:basedOn w:val="43"/>
    <w:uiPriority w:val="99"/>
    <w:rsid w:val="00553239"/>
    <w:rPr>
      <w:u w:val="single"/>
    </w:rPr>
  </w:style>
  <w:style w:type="character" w:customStyle="1" w:styleId="49pt1">
    <w:name w:val="Основной текст (4) + 9 pt1"/>
    <w:basedOn w:val="43"/>
    <w:uiPriority w:val="99"/>
    <w:rsid w:val="00553239"/>
    <w:rPr>
      <w:sz w:val="18"/>
      <w:szCs w:val="18"/>
    </w:rPr>
  </w:style>
  <w:style w:type="character" w:customStyle="1" w:styleId="520">
    <w:name w:val="Заголовок №5 (2)_"/>
    <w:basedOn w:val="a0"/>
    <w:link w:val="521"/>
    <w:uiPriority w:val="99"/>
    <w:rsid w:val="00553239"/>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53239"/>
    <w:pPr>
      <w:shd w:val="clear" w:color="auto" w:fill="FFFFFF"/>
      <w:spacing w:before="60" w:after="720" w:line="240" w:lineRule="atLeast"/>
      <w:outlineLvl w:val="4"/>
    </w:pPr>
    <w:rPr>
      <w:rFonts w:ascii="Times New Roman" w:eastAsiaTheme="minorHAnsi" w:hAnsi="Times New Roman" w:cs="Times New Roman"/>
      <w:sz w:val="25"/>
      <w:szCs w:val="25"/>
      <w:lang w:eastAsia="en-US"/>
    </w:rPr>
  </w:style>
  <w:style w:type="character" w:customStyle="1" w:styleId="37">
    <w:name w:val="Заголовок №3_"/>
    <w:basedOn w:val="a0"/>
    <w:link w:val="38"/>
    <w:uiPriority w:val="99"/>
    <w:rsid w:val="00553239"/>
    <w:rPr>
      <w:rFonts w:ascii="Tahoma" w:hAnsi="Tahoma" w:cs="Tahoma"/>
      <w:b/>
      <w:bCs/>
      <w:spacing w:val="-20"/>
      <w:sz w:val="30"/>
      <w:szCs w:val="30"/>
      <w:shd w:val="clear" w:color="auto" w:fill="FFFFFF"/>
    </w:rPr>
  </w:style>
  <w:style w:type="paragraph" w:customStyle="1" w:styleId="38">
    <w:name w:val="Заголовок №3"/>
    <w:basedOn w:val="a"/>
    <w:link w:val="37"/>
    <w:uiPriority w:val="99"/>
    <w:rsid w:val="00553239"/>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6">
    <w:name w:val="Заголовок №2_"/>
    <w:basedOn w:val="a0"/>
    <w:link w:val="27"/>
    <w:uiPriority w:val="99"/>
    <w:rsid w:val="00553239"/>
    <w:rPr>
      <w:rFonts w:ascii="Times New Roman" w:hAnsi="Times New Roman" w:cs="Times New Roman"/>
      <w:sz w:val="25"/>
      <w:szCs w:val="25"/>
      <w:shd w:val="clear" w:color="auto" w:fill="FFFFFF"/>
    </w:rPr>
  </w:style>
  <w:style w:type="paragraph" w:customStyle="1" w:styleId="27">
    <w:name w:val="Заголовок №2"/>
    <w:basedOn w:val="a"/>
    <w:link w:val="26"/>
    <w:uiPriority w:val="99"/>
    <w:rsid w:val="00553239"/>
    <w:pPr>
      <w:shd w:val="clear" w:color="auto" w:fill="FFFFFF"/>
      <w:spacing w:before="360" w:after="360" w:line="240" w:lineRule="atLeast"/>
      <w:outlineLvl w:val="1"/>
    </w:pPr>
    <w:rPr>
      <w:rFonts w:ascii="Times New Roman" w:eastAsiaTheme="minorHAnsi" w:hAnsi="Times New Roman" w:cs="Times New Roman"/>
      <w:sz w:val="25"/>
      <w:szCs w:val="25"/>
      <w:lang w:eastAsia="en-US"/>
    </w:rPr>
  </w:style>
  <w:style w:type="character" w:customStyle="1" w:styleId="320">
    <w:name w:val="Заголовок №3 (2)_"/>
    <w:basedOn w:val="a0"/>
    <w:link w:val="321"/>
    <w:uiPriority w:val="99"/>
    <w:rsid w:val="00553239"/>
    <w:rPr>
      <w:rFonts w:ascii="Tahoma" w:hAnsi="Tahoma" w:cs="Tahoma"/>
      <w:sz w:val="23"/>
      <w:szCs w:val="23"/>
      <w:shd w:val="clear" w:color="auto" w:fill="FFFFFF"/>
    </w:rPr>
  </w:style>
  <w:style w:type="paragraph" w:customStyle="1" w:styleId="321">
    <w:name w:val="Заголовок №3 (2)"/>
    <w:basedOn w:val="a"/>
    <w:link w:val="320"/>
    <w:uiPriority w:val="99"/>
    <w:rsid w:val="00553239"/>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53239"/>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53239"/>
    <w:pPr>
      <w:shd w:val="clear" w:color="auto" w:fill="FFFFFF"/>
      <w:spacing w:before="360" w:after="360" w:line="240" w:lineRule="atLeast"/>
      <w:jc w:val="both"/>
      <w:outlineLvl w:val="0"/>
    </w:pPr>
    <w:rPr>
      <w:rFonts w:ascii="Times New Roman" w:eastAsiaTheme="minorHAnsi" w:hAnsi="Times New Roman" w:cs="Times New Roman"/>
      <w:sz w:val="25"/>
      <w:szCs w:val="25"/>
      <w:lang w:eastAsia="en-US"/>
    </w:rPr>
  </w:style>
  <w:style w:type="character" w:customStyle="1" w:styleId="7">
    <w:name w:val="Основной текст (7)_"/>
    <w:basedOn w:val="a0"/>
    <w:link w:val="70"/>
    <w:uiPriority w:val="99"/>
    <w:rsid w:val="00553239"/>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553239"/>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n2r">
    <w:name w:val="fn2r"/>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553239"/>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fd">
    <w:name w:val="Основной текст + Полужирный"/>
    <w:basedOn w:val="a0"/>
    <w:uiPriority w:val="99"/>
    <w:rsid w:val="00553239"/>
    <w:rPr>
      <w:rFonts w:ascii="Times New Roman" w:hAnsi="Times New Roman" w:cs="Times New Roman"/>
      <w:b/>
      <w:bCs/>
      <w:spacing w:val="0"/>
      <w:sz w:val="25"/>
      <w:szCs w:val="25"/>
    </w:rPr>
  </w:style>
  <w:style w:type="character" w:customStyle="1" w:styleId="46">
    <w:name w:val="Основной текст + Полужирный4"/>
    <w:basedOn w:val="a0"/>
    <w:uiPriority w:val="99"/>
    <w:rsid w:val="00553239"/>
    <w:rPr>
      <w:rFonts w:ascii="Times New Roman" w:hAnsi="Times New Roman" w:cs="Times New Roman"/>
      <w:b/>
      <w:bCs/>
      <w:spacing w:val="0"/>
      <w:sz w:val="25"/>
      <w:szCs w:val="25"/>
    </w:rPr>
  </w:style>
  <w:style w:type="character" w:customStyle="1" w:styleId="39">
    <w:name w:val="Основной текст + Полужирный3"/>
    <w:basedOn w:val="a0"/>
    <w:uiPriority w:val="99"/>
    <w:rsid w:val="00553239"/>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553239"/>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53239"/>
    <w:rPr>
      <w:rFonts w:ascii="Times New Roman" w:hAnsi="Times New Roman" w:cs="Times New Roman"/>
      <w:b/>
      <w:bCs/>
      <w:spacing w:val="0"/>
      <w:sz w:val="25"/>
      <w:szCs w:val="25"/>
    </w:rPr>
  </w:style>
  <w:style w:type="character" w:styleId="affe">
    <w:name w:val="page number"/>
    <w:basedOn w:val="a0"/>
    <w:rsid w:val="00553239"/>
  </w:style>
  <w:style w:type="paragraph" w:customStyle="1" w:styleId="afff">
    <w:name w:val="Знак"/>
    <w:basedOn w:val="a"/>
    <w:rsid w:val="00553239"/>
    <w:pPr>
      <w:spacing w:after="0" w:line="240" w:lineRule="auto"/>
    </w:pPr>
    <w:rPr>
      <w:rFonts w:ascii="Verdana" w:eastAsia="Times New Roman" w:hAnsi="Verdana" w:cs="Verdana"/>
      <w:sz w:val="20"/>
      <w:szCs w:val="20"/>
      <w:lang w:val="en-US" w:eastAsia="en-US"/>
    </w:rPr>
  </w:style>
  <w:style w:type="character" w:customStyle="1" w:styleId="311">
    <w:name w:val="Основной текст с отступом 3 Знак1"/>
    <w:rsid w:val="00553239"/>
    <w:rPr>
      <w:rFonts w:ascii="Times New Roman" w:eastAsia="Times New Roman" w:hAnsi="Times New Roman" w:cs="Times New Roman"/>
      <w:sz w:val="16"/>
      <w:szCs w:val="16"/>
    </w:rPr>
  </w:style>
  <w:style w:type="paragraph" w:styleId="afff0">
    <w:name w:val="footnote text"/>
    <w:basedOn w:val="a"/>
    <w:link w:val="afff1"/>
    <w:uiPriority w:val="99"/>
    <w:semiHidden/>
    <w:rsid w:val="00553239"/>
    <w:pPr>
      <w:autoSpaceDE w:val="0"/>
      <w:autoSpaceDN w:val="0"/>
      <w:spacing w:after="0" w:line="240" w:lineRule="auto"/>
    </w:pPr>
    <w:rPr>
      <w:rFonts w:ascii="Times New Roman" w:eastAsia="Times New Roman" w:hAnsi="Times New Roman" w:cs="Times New Roman"/>
      <w:sz w:val="20"/>
      <w:szCs w:val="20"/>
    </w:rPr>
  </w:style>
  <w:style w:type="character" w:customStyle="1" w:styleId="afff1">
    <w:name w:val="Текст сноски Знак"/>
    <w:basedOn w:val="a0"/>
    <w:link w:val="afff0"/>
    <w:uiPriority w:val="99"/>
    <w:semiHidden/>
    <w:rsid w:val="00553239"/>
    <w:rPr>
      <w:rFonts w:ascii="Times New Roman" w:eastAsia="Times New Roman" w:hAnsi="Times New Roman" w:cs="Times New Roman"/>
      <w:sz w:val="20"/>
      <w:szCs w:val="20"/>
      <w:lang w:eastAsia="ru-RU"/>
    </w:rPr>
  </w:style>
  <w:style w:type="character" w:styleId="afff2">
    <w:name w:val="footnote reference"/>
    <w:basedOn w:val="a0"/>
    <w:uiPriority w:val="99"/>
    <w:semiHidden/>
    <w:rsid w:val="00553239"/>
    <w:rPr>
      <w:rFonts w:cs="Times New Roman"/>
      <w:vertAlign w:val="superscript"/>
    </w:rPr>
  </w:style>
  <w:style w:type="character" w:customStyle="1" w:styleId="212">
    <w:name w:val="Заголовок 2 Знак1"/>
    <w:basedOn w:val="a0"/>
    <w:uiPriority w:val="9"/>
    <w:semiHidden/>
    <w:rsid w:val="00553239"/>
    <w:rPr>
      <w:rFonts w:asciiTheme="majorHAnsi" w:eastAsiaTheme="majorEastAsia" w:hAnsiTheme="majorHAnsi" w:cstheme="majorBidi"/>
      <w:b/>
      <w:bCs/>
      <w:color w:val="4F81BD" w:themeColor="accent1"/>
      <w:sz w:val="26"/>
      <w:szCs w:val="26"/>
    </w:rPr>
  </w:style>
  <w:style w:type="character" w:customStyle="1" w:styleId="111">
    <w:name w:val="Заголовок 1 Знак1"/>
    <w:basedOn w:val="a0"/>
    <w:uiPriority w:val="9"/>
    <w:rsid w:val="00553239"/>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55323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character" w:styleId="afff3">
    <w:name w:val="Strong"/>
    <w:basedOn w:val="a0"/>
    <w:uiPriority w:val="22"/>
    <w:qFormat/>
    <w:rsid w:val="00553239"/>
    <w:rPr>
      <w:b/>
      <w:bCs/>
    </w:rPr>
  </w:style>
  <w:style w:type="paragraph" w:customStyle="1" w:styleId="s16">
    <w:name w:val="s_16"/>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53239"/>
    <w:pPr>
      <w:spacing w:after="15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53239"/>
    <w:rPr>
      <w:rFonts w:ascii="Times New Roman"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consultantplus://offline/ref=0AFF66F2CC28E4052014C605A54DAA50EC3CF5C6BCDE55BCBEA8F5768B38841B5C2EFE3B50E422H" TargetMode="External"/><Relationship Id="rId26" Type="http://schemas.openxmlformats.org/officeDocument/2006/relationships/hyperlink" Target="consultantplus://offline/ref=961E401D37C79ACA71A4E195794D00A7CFD88E449070EFB33FD9D5F8860F010A1DE4F2B6FD54AE5AE53599F64086B0B3A736AC4827wD5DM" TargetMode="External"/><Relationship Id="rId39" Type="http://schemas.openxmlformats.org/officeDocument/2006/relationships/hyperlink" Target="http://docs.cntd.ru/document/901809128" TargetMode="External"/><Relationship Id="rId21" Type="http://schemas.openxmlformats.org/officeDocument/2006/relationships/hyperlink" Target="http://www.gosuslugi.ru" TargetMode="External"/><Relationship Id="rId34" Type="http://schemas.openxmlformats.org/officeDocument/2006/relationships/hyperlink" Target="http://docs.cntd.ru/document/901809128" TargetMode="External"/><Relationship Id="rId42" Type="http://schemas.openxmlformats.org/officeDocument/2006/relationships/hyperlink" Target="http://docs.cntd.ru/document/901989534" TargetMode="External"/><Relationship Id="rId47" Type="http://schemas.openxmlformats.org/officeDocument/2006/relationships/hyperlink" Target="http://docs.cntd.ru/document/902228011" TargetMode="External"/><Relationship Id="rId50" Type="http://schemas.openxmlformats.org/officeDocument/2006/relationships/hyperlink" Target="consultantplus://offline/ref=9BDE6D45EAF9B62052AD3283A57EBEF7FAE262A14ED894625140D0E12BD91025F63ADC740D61AF6FBF5C2D9AD8DECDJ" TargetMode="External"/><Relationship Id="rId55" Type="http://schemas.openxmlformats.org/officeDocument/2006/relationships/hyperlink" Target="consultantplus://offline/ref=9BDE6D45EAF9B62052AD3283A57EBEF7FAE367AD4BD994625140D0E12BD91025E43A847F0F66BA3BE7067A97D8E3CB4779E380CAC9D5CAJ" TargetMode="External"/><Relationship Id="rId63" Type="http://schemas.openxmlformats.org/officeDocument/2006/relationships/hyperlink" Target="consultantplus://offline/ref=9BDE6D45EAF9B62052AD3283A57EBEF7FAE367AD4BD994625140D0E12BD91025E43A847D0865BA3BE7067A97D8E3CB4779E380CAC9D5CAJ" TargetMode="External"/><Relationship Id="rId68" Type="http://schemas.openxmlformats.org/officeDocument/2006/relationships/hyperlink" Target="consultantplus://offline/ref=9BDE6D45EAF9B62052AD3283A57EBEF7FAE367AD4BD994625140D0E12BD91025E43A847D0867BA3BE7067A97D8E3CB4779E380CAC9D5CAJ" TargetMode="External"/><Relationship Id="rId76"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consultantplus://offline/ref=9BDE6D45EAF9B62052AD3283A57EBEF7FAE367A247DA94625140D0E12BD91025E43A84780C66B26BB1497BCB9DB1D84677E382C3D651C0D4DDCFJ" TargetMode="Externa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9" Type="http://schemas.openxmlformats.org/officeDocument/2006/relationships/hyperlink" Target="consultantplus://offline/ref=A97FE2F0D6799C339C3868BAAEB7851B8EC674A82DB77D7AD6A509B92703B505EC5A5E8FBE40C305zBQ5U" TargetMode="Externa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consultantplus://offline/ref=F8D66A9554D9E4D6B5056E6B79CCFBEB0753387F45A5E38E0BB31CA09C232DFD91C167D15C1B953Be1IDU" TargetMode="External"/><Relationship Id="rId32" Type="http://schemas.openxmlformats.org/officeDocument/2006/relationships/hyperlink" Target="http://gov.cap.ru/Structure.aspx?gov_id=841" TargetMode="External"/><Relationship Id="rId37" Type="http://schemas.openxmlformats.org/officeDocument/2006/relationships/hyperlink" Target="http://docs.cntd.ru/document/9027690" TargetMode="External"/><Relationship Id="rId40" Type="http://schemas.openxmlformats.org/officeDocument/2006/relationships/hyperlink" Target="http://docs.cntd.ru/document/901876063" TargetMode="External"/><Relationship Id="rId45" Type="http://schemas.openxmlformats.org/officeDocument/2006/relationships/hyperlink" Target="http://docs.cntd.ru/document/902368793" TargetMode="External"/><Relationship Id="rId53" Type="http://schemas.openxmlformats.org/officeDocument/2006/relationships/hyperlink" Target="consultantplus://offline/ref=9BDE6D45EAF9B62052AD3283A57EBEF7FAE367A247DA94625140D0E12BD91025E43A84780C66B269B7497BCB9DB1D84677E382C3D651C0D4DDCFJ" TargetMode="External"/><Relationship Id="rId58" Type="http://schemas.openxmlformats.org/officeDocument/2006/relationships/hyperlink" Target="consultantplus://offline/ref=9BDE6D45EAF9B62052AD3283A57EBEF7FAE367AD4BD994625140D0E12BD91025E43A847F0F6EBA3BE7067A97D8E3CB4779E380CAC9D5CAJ" TargetMode="External"/><Relationship Id="rId66" Type="http://schemas.openxmlformats.org/officeDocument/2006/relationships/hyperlink" Target="consultantplus://offline/ref=9BDE6D45EAF9B62052AD3283A57EBEF7FAE26EA64DDD94625140D0E12BD91025F63ADC740D61AF6FBF5C2D9AD8DECDJ" TargetMode="External"/><Relationship Id="rId74" Type="http://schemas.openxmlformats.org/officeDocument/2006/relationships/header" Target="header1.xm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9BDE6D45EAF9B62052AD3283A57EBEF7FAE066A34BD994625140D0E12BD91025F63ADC740D61AF6FBF5C2D9AD8DECDJ"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gov.cap.ru/Default.aspx?gov_id=434" TargetMode="External"/><Relationship Id="rId31" Type="http://schemas.openxmlformats.org/officeDocument/2006/relationships/hyperlink" Target="mailto:yaroslavs@cap.ru" TargetMode="External"/><Relationship Id="rId44" Type="http://schemas.openxmlformats.org/officeDocument/2006/relationships/hyperlink" Target="http://docs.cntd.ru/document/902228011" TargetMode="External"/><Relationship Id="rId52" Type="http://schemas.openxmlformats.org/officeDocument/2006/relationships/hyperlink" Target="consultantplus://offline/ref=9BDE6D45EAF9B62052AD3283A57EBEF7FAE367A247DA94625140D0E12BD91025E43A84780C66B269B7497BCB9DB1D84677E382C3D651C0D4DDCFJ" TargetMode="External"/><Relationship Id="rId60" Type="http://schemas.openxmlformats.org/officeDocument/2006/relationships/hyperlink" Target="consultantplus://offline/ref=9BDE6D45EAF9B62052AD3283A57EBEF7FAE367A247DA94625140D0E12BD91025E43A84780C66B26ABE497BCB9DB1D84677E382C3D651C0D4DDCFJ" TargetMode="External"/><Relationship Id="rId65" Type="http://schemas.openxmlformats.org/officeDocument/2006/relationships/hyperlink" Target="consultantplus://offline/ref=9BDE6D45EAF9B62052AD3283A57EBEF7FAE066A34BD994625140D0E12BD91025F63ADC740D61AF6FBF5C2D9AD8DECDJ" TargetMode="External"/><Relationship Id="rId73" Type="http://schemas.openxmlformats.org/officeDocument/2006/relationships/hyperlink" Target="consultantplus://offline/ref=9BDE6D45EAF9B62052AD3283A57EBEF7FBE065A648DD94625140D0E12BD91025F63ADC740D61AF6FBF5C2D9AD8DECDJ" TargetMode="External"/><Relationship Id="rId78" Type="http://schemas.openxmlformats.org/officeDocument/2006/relationships/image" Target="media/image4.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1522/330a220d4fee09ee290fc31fd9fbf1c1b7467a53/"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mailto:mfc@morgau/cfh.ru" TargetMode="External"/><Relationship Id="rId27" Type="http://schemas.openxmlformats.org/officeDocument/2006/relationships/hyperlink" Target="consultantplus://offline/ref=961E401D37C79ACA71A4E195794D00A7CFD88E449070EFB33FD9D5F8860F010A1DE4F2B5F454A60BB07A98AA06D4A3B0A136AF4938D786BEw25BM" TargetMode="External"/><Relationship Id="rId30" Type="http://schemas.openxmlformats.org/officeDocument/2006/relationships/hyperlink" Target="consultantplus://offline/ref=BAD191ED144FF2DDEF61707B69526670CE4B77A40CD36EB28B3C390D0CCAB4B5011F68BD0C8AC42BQEyEI" TargetMode="External"/><Relationship Id="rId35" Type="http://schemas.openxmlformats.org/officeDocument/2006/relationships/hyperlink" Target="http://docs.cntd.ru/document/9027690" TargetMode="External"/><Relationship Id="rId43" Type="http://schemas.openxmlformats.org/officeDocument/2006/relationships/hyperlink" Target="http://docs.cntd.ru/document/901990046" TargetMode="External"/><Relationship Id="rId48" Type="http://schemas.openxmlformats.org/officeDocument/2006/relationships/hyperlink" Target="http://gov.cap.ru/Default.aspx?gov_id=432" TargetMode="External"/><Relationship Id="rId56" Type="http://schemas.openxmlformats.org/officeDocument/2006/relationships/hyperlink" Target="consultantplus://offline/ref=9BDE6D45EAF9B62052AD3283A57EBEF7FAE367AD4BD994625140D0E12BD91025E43A847F0F65BA3BE7067A97D8E3CB4779E380CAC9D5CAJ" TargetMode="External"/><Relationship Id="rId64" Type="http://schemas.openxmlformats.org/officeDocument/2006/relationships/hyperlink" Target="consultantplus://offline/ref=9BDE6D45EAF9B62052AD3283A57EBEF7FAE367AD4BD994625140D0E12BD91025E43A8478096EB164E2136BCFD4E5D25970F49CC8C852DCC9J" TargetMode="External"/><Relationship Id="rId69" Type="http://schemas.openxmlformats.org/officeDocument/2006/relationships/hyperlink" Target="consultantplus://offline/ref=9BDE6D45EAF9B62052AD3283A57EBEF7FAE367AD4BD994625140D0E12BD91025E43A847D0865BA3BE7067A97D8E3CB4779E380CAC9D5CAJ" TargetMode="External"/><Relationship Id="rId77" Type="http://schemas.openxmlformats.org/officeDocument/2006/relationships/image" Target="media/image3.jpeg"/><Relationship Id="rId8" Type="http://schemas.openxmlformats.org/officeDocument/2006/relationships/image" Target="media/image1.jpeg"/><Relationship Id="rId51" Type="http://schemas.openxmlformats.org/officeDocument/2006/relationships/hyperlink" Target="consultantplus://offline/ref=9BDE6D45EAF9B62052AD3283A57EBEF7FAE26EA64DDD94625140D0E12BD91025F63ADC740D61AF6FBF5C2D9AD8DECDJ" TargetMode="External"/><Relationship Id="rId72" Type="http://schemas.openxmlformats.org/officeDocument/2006/relationships/hyperlink" Target="consultantplus://offline/ref=9BDE6D45EAF9B62052AD2C8EB312E0F3F1EB39A84FD899370F10D6B674891670A47A822D5D22E462B745319AD0FAD74771DFC4J"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consultantplus://offline/ref=0AFF66F2CC28E4052014C605A54DAA50EC3CF5C6BCDE55BCBEA8F5768BE328H"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mailto:mfc@morgau/cfh.ru" TargetMode="External"/><Relationship Id="rId38" Type="http://schemas.openxmlformats.org/officeDocument/2006/relationships/hyperlink" Target="http://docs.cntd.ru/document/9046215" TargetMode="External"/><Relationship Id="rId46" Type="http://schemas.openxmlformats.org/officeDocument/2006/relationships/hyperlink" Target="http://docs.cntd.ru/document/446182505" TargetMode="External"/><Relationship Id="rId59" Type="http://schemas.openxmlformats.org/officeDocument/2006/relationships/hyperlink" Target="consultantplus://offline/ref=9BDE6D45EAF9B62052AD3283A57EBEF7FAE367AD4BD994625140D0E12BD91025E43A847F0F6FBA3BE7067A97D8E3CB4779E380CAC9D5CAJ" TargetMode="External"/><Relationship Id="rId67" Type="http://schemas.openxmlformats.org/officeDocument/2006/relationships/hyperlink" Target="consultantplus://offline/ref=9BDE6D45EAF9B62052AD3283A57EBEF7FAE066A34BD994625140D0E12BD91025F63ADC740D61AF6FBF5C2D9AD8DECDJ" TargetMode="External"/><Relationship Id="rId20" Type="http://schemas.openxmlformats.org/officeDocument/2006/relationships/hyperlink" Target="mailto:yaroslavs@cap.ru" TargetMode="External"/><Relationship Id="rId41" Type="http://schemas.openxmlformats.org/officeDocument/2006/relationships/hyperlink" Target="http://docs.cntd.ru/document/901978846" TargetMode="External"/><Relationship Id="rId54" Type="http://schemas.openxmlformats.org/officeDocument/2006/relationships/hyperlink" Target="consultantplus://offline/ref=9BDE6D45EAF9B62052AD3283A57EBEF7FAE367AD4BD994625140D0E12BD91025E43A84780A66B064E2136BCFD4E5D25970F49CC8C852DCC9J" TargetMode="External"/><Relationship Id="rId62" Type="http://schemas.openxmlformats.org/officeDocument/2006/relationships/hyperlink" Target="consultantplus://offline/ref=9BDE6D45EAF9B62052AD3283A57EBEF7FAE367AD4BD994625140D0E12BD91025E43A847D0867BA3BE7067A97D8E3CB4779E380CAC9D5CAJ" TargetMode="External"/><Relationship Id="rId70" Type="http://schemas.openxmlformats.org/officeDocument/2006/relationships/hyperlink" Target="consultantplus://offline/ref=9BDE6D45EAF9B62052AD3283A57EBEF7FAE367AD4BD994625140D0E12BD91025E43A8478096EB164E2136BCFD4E5D25970F49CC8C852DCC9J" TargetMode="External"/><Relationship Id="rId75" Type="http://schemas.openxmlformats.org/officeDocument/2006/relationships/hyperlink" Target="consultantplus://offline/ref=9BDE6D45EAF9B62052AD3283A57EBEF7FAE367AD4BD994625140D0E12BD91025E43A84780C66B166B2497BCB9DB1D84677E382C3D651C0D4DDCF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21522/a593eaab768d34bf2d7419322eac79481e73cf03/" TargetMode="External"/><Relationship Id="rId23" Type="http://schemas.openxmlformats.org/officeDocument/2006/relationships/hyperlink" Target="consultantplus://offline/ref=F8D66A9554D9E4D6B5056E6B79CCFBEB0753387F45A5E38E0BB31CA09C232DFD91C167D258e1IFU" TargetMode="External"/><Relationship Id="rId28" Type="http://schemas.openxmlformats.org/officeDocument/2006/relationships/hyperlink" Target="consultantplus://offline/ref=A97FE2F0D6799C339C3868BAAEB7851B8EC674A82DB77D7AD6A509B92703B505EC5A5E8FBE40C305zBQ5U" TargetMode="External"/><Relationship Id="rId36" Type="http://schemas.openxmlformats.org/officeDocument/2006/relationships/hyperlink" Target="http://docs.cntd.ru/document/9004937" TargetMode="External"/><Relationship Id="rId49" Type="http://schemas.openxmlformats.org/officeDocument/2006/relationships/hyperlink" Target="consultantplus://offline/ref=9BDE6D45EAF9B62052AD3283A57EBEF7FAE367A247DA94625140D0E12BD91025E43A84780C66B269B4497BCB9DB1D84677E382C3D651C0D4DDCFJ" TargetMode="External"/><Relationship Id="rId57" Type="http://schemas.openxmlformats.org/officeDocument/2006/relationships/hyperlink" Target="consultantplus://offline/ref=9BDE6D45EAF9B62052AD3283A57EBEF7FAE367AD4BD994625140D0E12BD91025E43A847F0F63BA3BE7067A97D8E3CB4779E380CAC9D5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3E3CB-40A2-4955-B989-66FDAE5D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41357</Words>
  <Characters>235739</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2019-06-28T11:59:00Z</cp:lastPrinted>
  <dcterms:created xsi:type="dcterms:W3CDTF">2019-11-15T09:10:00Z</dcterms:created>
  <dcterms:modified xsi:type="dcterms:W3CDTF">2019-11-15T10:31:00Z</dcterms:modified>
</cp:coreProperties>
</file>